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6ED" w:rsidRPr="005366ED" w:rsidRDefault="005366ED" w:rsidP="00DF7EA1">
      <w:pPr>
        <w:spacing w:line="700" w:lineRule="exact"/>
        <w:jc w:val="center"/>
        <w:rPr>
          <w:rFonts w:ascii="小标宋" w:eastAsia="小标宋" w:hAnsi="华文中宋"/>
          <w:b/>
          <w:bCs/>
          <w:sz w:val="44"/>
          <w:szCs w:val="44"/>
        </w:rPr>
      </w:pPr>
      <w:r w:rsidRPr="005366ED">
        <w:rPr>
          <w:rFonts w:ascii="小标宋" w:eastAsia="小标宋" w:hAnsi="华文中宋"/>
          <w:b/>
          <w:bCs/>
          <w:sz w:val="44"/>
          <w:szCs w:val="44"/>
        </w:rPr>
        <w:t>北京林业大学</w:t>
      </w:r>
      <w:r w:rsidR="005466C0" w:rsidRPr="00E419B6">
        <w:rPr>
          <w:rFonts w:ascii="小标宋" w:eastAsia="小标宋" w:hint="eastAsia"/>
          <w:b/>
          <w:sz w:val="44"/>
          <w:szCs w:val="44"/>
        </w:rPr>
        <w:t>师德师风建设工程</w:t>
      </w:r>
      <w:r w:rsidR="00884476">
        <w:rPr>
          <w:rFonts w:ascii="小标宋" w:eastAsia="小标宋" w:hint="eastAsia"/>
          <w:b/>
          <w:sz w:val="44"/>
          <w:szCs w:val="44"/>
        </w:rPr>
        <w:t>实施</w:t>
      </w:r>
      <w:r w:rsidRPr="005366ED">
        <w:rPr>
          <w:rFonts w:ascii="小标宋" w:eastAsia="小标宋" w:hAnsi="华文中宋" w:hint="eastAsia"/>
          <w:b/>
          <w:bCs/>
          <w:sz w:val="44"/>
          <w:szCs w:val="44"/>
        </w:rPr>
        <w:t>方案</w:t>
      </w:r>
    </w:p>
    <w:p w:rsidR="005366ED" w:rsidRDefault="005366ED" w:rsidP="00DF7EA1">
      <w:pPr>
        <w:spacing w:line="700" w:lineRule="exact"/>
        <w:ind w:firstLineChars="200" w:firstLine="640"/>
        <w:rPr>
          <w:rFonts w:ascii="Times New Roman" w:eastAsia="仿宋"/>
        </w:rPr>
      </w:pPr>
    </w:p>
    <w:p w:rsidR="005466C0" w:rsidRDefault="005466C0" w:rsidP="00DF7EA1">
      <w:pPr>
        <w:spacing w:line="560" w:lineRule="exact"/>
        <w:ind w:firstLineChars="200" w:firstLine="640"/>
      </w:pPr>
      <w:r>
        <w:rPr>
          <w:rFonts w:hint="eastAsia"/>
        </w:rPr>
        <w:t>为深入贯彻</w:t>
      </w:r>
      <w:r w:rsidRPr="00BB2E37">
        <w:rPr>
          <w:rFonts w:hint="eastAsia"/>
        </w:rPr>
        <w:t>习近平新时代中国特色社会主义思想</w:t>
      </w:r>
      <w:r>
        <w:rPr>
          <w:rFonts w:hint="eastAsia"/>
        </w:rPr>
        <w:t>和党的十九大精神，贯彻落实《</w:t>
      </w:r>
      <w:r w:rsidRPr="002B7E75">
        <w:rPr>
          <w:rFonts w:hint="eastAsia"/>
        </w:rPr>
        <w:t>中共中央</w:t>
      </w:r>
      <w:r w:rsidRPr="002B7E75">
        <w:t xml:space="preserve"> 国务院关于全面深化新时代教师队伍建设改革的意见</w:t>
      </w:r>
      <w:r>
        <w:rPr>
          <w:rFonts w:hint="eastAsia"/>
        </w:rPr>
        <w:t>》和《</w:t>
      </w:r>
      <w:r w:rsidRPr="00D76700">
        <w:rPr>
          <w:rFonts w:hint="eastAsia"/>
        </w:rPr>
        <w:t>中共北京市委</w:t>
      </w:r>
      <w:r>
        <w:rPr>
          <w:rFonts w:hint="eastAsia"/>
        </w:rPr>
        <w:t xml:space="preserve"> </w:t>
      </w:r>
      <w:r w:rsidRPr="00D76700">
        <w:rPr>
          <w:rFonts w:hint="eastAsia"/>
        </w:rPr>
        <w:t>北京市人民政府关于全面深化新时代教师队伍建设改革的实施意见</w:t>
      </w:r>
      <w:r>
        <w:rPr>
          <w:rFonts w:hint="eastAsia"/>
        </w:rPr>
        <w:t>》，全面加强师德师风建设，</w:t>
      </w:r>
      <w:r w:rsidRPr="00BA43DA">
        <w:rPr>
          <w:rFonts w:hint="eastAsia"/>
        </w:rPr>
        <w:t>培养高素质教师队伍，</w:t>
      </w:r>
      <w:r>
        <w:rPr>
          <w:rFonts w:hint="eastAsia"/>
        </w:rPr>
        <w:t>经学校党委研究，决定2019年实施师德师风建设工程，方案如下：</w:t>
      </w:r>
    </w:p>
    <w:p w:rsidR="005466C0" w:rsidRPr="00AD43A4" w:rsidRDefault="005466C0" w:rsidP="00DF7EA1">
      <w:pPr>
        <w:spacing w:line="560" w:lineRule="exact"/>
        <w:ind w:left="640"/>
        <w:rPr>
          <w:rFonts w:ascii="黑体" w:eastAsia="黑体" w:hAnsi="黑体"/>
        </w:rPr>
      </w:pPr>
      <w:r w:rsidRPr="00AD43A4">
        <w:rPr>
          <w:rFonts w:ascii="黑体" w:eastAsia="黑体" w:hAnsi="黑体" w:hint="eastAsia"/>
        </w:rPr>
        <w:t>一、</w:t>
      </w:r>
      <w:r>
        <w:rPr>
          <w:rFonts w:ascii="黑体" w:eastAsia="黑体" w:hAnsi="黑体" w:hint="eastAsia"/>
        </w:rPr>
        <w:t>指导思想</w:t>
      </w:r>
    </w:p>
    <w:p w:rsidR="005466C0" w:rsidRDefault="005466C0" w:rsidP="00DF7EA1">
      <w:pPr>
        <w:spacing w:line="560" w:lineRule="exact"/>
        <w:ind w:firstLineChars="200" w:firstLine="640"/>
      </w:pPr>
      <w:r w:rsidRPr="00AD43A4">
        <w:rPr>
          <w:rFonts w:hint="eastAsia"/>
        </w:rPr>
        <w:t>以</w:t>
      </w:r>
      <w:bookmarkStart w:id="0" w:name="_Hlk534360291"/>
      <w:r w:rsidRPr="00AD43A4">
        <w:rPr>
          <w:rFonts w:hint="eastAsia"/>
        </w:rPr>
        <w:t>习近平新时代中国特色社会主义思想</w:t>
      </w:r>
      <w:bookmarkEnd w:id="0"/>
      <w:r w:rsidRPr="00AD43A4">
        <w:rPr>
          <w:rFonts w:hint="eastAsia"/>
        </w:rPr>
        <w:t>为指导，深入学习贯彻</w:t>
      </w:r>
      <w:bookmarkStart w:id="1" w:name="_Hlk534360751"/>
      <w:r w:rsidRPr="00AD43A4">
        <w:rPr>
          <w:rFonts w:hint="eastAsia"/>
        </w:rPr>
        <w:t>习近平</w:t>
      </w:r>
      <w:r>
        <w:rPr>
          <w:rFonts w:hint="eastAsia"/>
        </w:rPr>
        <w:t>总书记</w:t>
      </w:r>
      <w:r w:rsidRPr="00AD43A4">
        <w:rPr>
          <w:rFonts w:hint="eastAsia"/>
        </w:rPr>
        <w:t>在北京大学师生座谈会上重要讲话和</w:t>
      </w:r>
      <w:bookmarkEnd w:id="1"/>
      <w:r w:rsidRPr="00AD43A4">
        <w:rPr>
          <w:rFonts w:hint="eastAsia"/>
        </w:rPr>
        <w:t>全国教育大会精神，</w:t>
      </w:r>
      <w:r>
        <w:rPr>
          <w:rFonts w:hint="eastAsia"/>
        </w:rPr>
        <w:t>贯彻落实学校第十一次党员代表大会部署，</w:t>
      </w:r>
      <w:r w:rsidRPr="00AD43A4">
        <w:rPr>
          <w:rFonts w:hint="eastAsia"/>
        </w:rPr>
        <w:t>紧密围绕立德树人根本任务，</w:t>
      </w:r>
      <w:r w:rsidRPr="005F0471">
        <w:rPr>
          <w:rFonts w:hint="eastAsia"/>
        </w:rPr>
        <w:t>遵循教育规律和教师成长发展规律，</w:t>
      </w:r>
      <w:r>
        <w:rPr>
          <w:rFonts w:hint="eastAsia"/>
        </w:rPr>
        <w:t>全面深化教师队伍建设改革，</w:t>
      </w:r>
      <w:r w:rsidRPr="00E419B6">
        <w:rPr>
          <w:rFonts w:hint="eastAsia"/>
        </w:rPr>
        <w:t>把师德师风作为评价教师队伍素质的第一标准</w:t>
      </w:r>
      <w:r>
        <w:rPr>
          <w:rFonts w:hint="eastAsia"/>
        </w:rPr>
        <w:t>，</w:t>
      </w:r>
      <w:r w:rsidRPr="00AD43A4">
        <w:rPr>
          <w:rFonts w:hint="eastAsia"/>
        </w:rPr>
        <w:t>持续推动师德建设常态化、长效化，</w:t>
      </w:r>
      <w:r>
        <w:rPr>
          <w:rFonts w:hint="eastAsia"/>
        </w:rPr>
        <w:t>突出全员全方位全过程师德养成</w:t>
      </w:r>
      <w:r w:rsidRPr="00AD43A4">
        <w:rPr>
          <w:rFonts w:hint="eastAsia"/>
        </w:rPr>
        <w:t>，</w:t>
      </w:r>
      <w:r w:rsidRPr="00BA43DA">
        <w:rPr>
          <w:rFonts w:hint="eastAsia"/>
        </w:rPr>
        <w:t>深入贯彻落实</w:t>
      </w:r>
      <w:r>
        <w:rPr>
          <w:rFonts w:hint="eastAsia"/>
        </w:rPr>
        <w:t>《新时代高校教师职业行为十项准则》</w:t>
      </w:r>
      <w:r w:rsidRPr="00BA43DA">
        <w:rPr>
          <w:rFonts w:hint="eastAsia"/>
        </w:rPr>
        <w:t>，切实把好</w:t>
      </w:r>
      <w:r>
        <w:rPr>
          <w:rFonts w:hint="eastAsia"/>
        </w:rPr>
        <w:t>队伍</w:t>
      </w:r>
      <w:r w:rsidRPr="00BA43DA">
        <w:rPr>
          <w:rFonts w:hint="eastAsia"/>
        </w:rPr>
        <w:t>入口关、培训关、考核关，坚决执行师德“一票否决制”</w:t>
      </w:r>
      <w:r>
        <w:rPr>
          <w:rFonts w:hint="eastAsia"/>
        </w:rPr>
        <w:t>，</w:t>
      </w:r>
      <w:r w:rsidRPr="00BA43DA">
        <w:rPr>
          <w:rFonts w:hint="eastAsia"/>
        </w:rPr>
        <w:t>按照“四有”好老师</w:t>
      </w:r>
      <w:r>
        <w:rPr>
          <w:rFonts w:hint="eastAsia"/>
        </w:rPr>
        <w:t>和</w:t>
      </w:r>
      <w:r w:rsidRPr="00BA43DA">
        <w:rPr>
          <w:rFonts w:hint="eastAsia"/>
        </w:rPr>
        <w:t>“四个相统一”要求，</w:t>
      </w:r>
      <w:r w:rsidRPr="00AD43A4">
        <w:rPr>
          <w:rFonts w:hint="eastAsia"/>
        </w:rPr>
        <w:t>着力</w:t>
      </w:r>
      <w:r>
        <w:rPr>
          <w:rFonts w:hint="eastAsia"/>
        </w:rPr>
        <w:t>提升教师队伍思想政治素养与职业道德水平</w:t>
      </w:r>
      <w:r w:rsidRPr="00AD43A4">
        <w:rPr>
          <w:rFonts w:hint="eastAsia"/>
        </w:rPr>
        <w:t>。</w:t>
      </w:r>
    </w:p>
    <w:p w:rsidR="005466C0" w:rsidRDefault="005466C0" w:rsidP="00DF7EA1">
      <w:pPr>
        <w:spacing w:line="560" w:lineRule="exact"/>
        <w:ind w:left="640"/>
        <w:rPr>
          <w:rFonts w:ascii="黑体" w:eastAsia="黑体" w:hAnsi="黑体"/>
        </w:rPr>
      </w:pPr>
      <w:r w:rsidRPr="00AD43A4">
        <w:rPr>
          <w:rFonts w:ascii="黑体" w:eastAsia="黑体" w:hAnsi="黑体" w:hint="eastAsia"/>
        </w:rPr>
        <w:t>二、工作</w:t>
      </w:r>
      <w:r>
        <w:rPr>
          <w:rFonts w:ascii="黑体" w:eastAsia="黑体" w:hAnsi="黑体" w:hint="eastAsia"/>
        </w:rPr>
        <w:t>目标</w:t>
      </w:r>
    </w:p>
    <w:p w:rsidR="005466C0" w:rsidRPr="000D21D1" w:rsidRDefault="005466C0" w:rsidP="00DF7EA1">
      <w:pPr>
        <w:spacing w:line="560" w:lineRule="exact"/>
        <w:ind w:left="1" w:firstLineChars="220" w:firstLine="707"/>
        <w:rPr>
          <w:rFonts w:ascii="楷体" w:eastAsia="楷体" w:hAnsi="楷体"/>
          <w:b/>
        </w:rPr>
      </w:pPr>
      <w:r w:rsidRPr="000D21D1">
        <w:rPr>
          <w:rFonts w:ascii="楷体" w:eastAsia="楷体" w:hAnsi="楷体" w:hint="eastAsia"/>
          <w:b/>
        </w:rPr>
        <w:t>总</w:t>
      </w:r>
      <w:r>
        <w:rPr>
          <w:rFonts w:ascii="楷体" w:eastAsia="楷体" w:hAnsi="楷体" w:hint="eastAsia"/>
          <w:b/>
        </w:rPr>
        <w:t>体</w:t>
      </w:r>
      <w:r w:rsidRPr="000D21D1">
        <w:rPr>
          <w:rFonts w:ascii="楷体" w:eastAsia="楷体" w:hAnsi="楷体" w:hint="eastAsia"/>
          <w:b/>
        </w:rPr>
        <w:t>目标：</w:t>
      </w:r>
      <w:r w:rsidRPr="00CE6F11">
        <w:rPr>
          <w:rFonts w:hint="eastAsia"/>
        </w:rPr>
        <w:t>经过</w:t>
      </w:r>
      <w:r>
        <w:rPr>
          <w:rFonts w:hint="eastAsia"/>
        </w:rPr>
        <w:t>1-2年全面建设，建成完备高效的</w:t>
      </w:r>
      <w:r w:rsidRPr="00BA43DA">
        <w:rPr>
          <w:rFonts w:hint="eastAsia"/>
        </w:rPr>
        <w:t>师德教育培训、荣誉奖励和警示惩戒机制</w:t>
      </w:r>
      <w:r>
        <w:rPr>
          <w:rFonts w:hint="eastAsia"/>
        </w:rPr>
        <w:t>，构建具有新时代特征和行业特</w:t>
      </w:r>
      <w:r>
        <w:rPr>
          <w:rFonts w:hint="eastAsia"/>
        </w:rPr>
        <w:lastRenderedPageBreak/>
        <w:t>色的、符合校情的师德师风建设制度体系，引导教师</w:t>
      </w:r>
      <w:r w:rsidRPr="00390BBA">
        <w:rPr>
          <w:rFonts w:hint="eastAsia"/>
        </w:rPr>
        <w:t>将师德规范转化为内在信念和行为品质，</w:t>
      </w:r>
      <w:r>
        <w:rPr>
          <w:rFonts w:hint="eastAsia"/>
        </w:rPr>
        <w:t>主动争做</w:t>
      </w:r>
      <w:r w:rsidRPr="00BA43DA">
        <w:rPr>
          <w:rFonts w:hint="eastAsia"/>
        </w:rPr>
        <w:t>“四有”好老师</w:t>
      </w:r>
      <w:r>
        <w:rPr>
          <w:rFonts w:hint="eastAsia"/>
        </w:rPr>
        <w:t>和</w:t>
      </w:r>
      <w:r w:rsidRPr="00BA43DA">
        <w:rPr>
          <w:rFonts w:hint="eastAsia"/>
        </w:rPr>
        <w:t>“四个</w:t>
      </w:r>
      <w:r>
        <w:rPr>
          <w:rFonts w:hint="eastAsia"/>
        </w:rPr>
        <w:t>引路人</w:t>
      </w:r>
      <w:r w:rsidRPr="00BA43DA">
        <w:rPr>
          <w:rFonts w:hint="eastAsia"/>
        </w:rPr>
        <w:t>”</w:t>
      </w:r>
      <w:r>
        <w:rPr>
          <w:rFonts w:hint="eastAsia"/>
        </w:rPr>
        <w:t>，形成优秀教师不断涌现的态势，</w:t>
      </w:r>
      <w:r w:rsidRPr="00AD43A4">
        <w:rPr>
          <w:rFonts w:hint="eastAsia"/>
        </w:rPr>
        <w:t>打造</w:t>
      </w:r>
      <w:r>
        <w:rPr>
          <w:rFonts w:hint="eastAsia"/>
        </w:rPr>
        <w:t>一支</w:t>
      </w:r>
      <w:r w:rsidRPr="000C39A7">
        <w:rPr>
          <w:rFonts w:hint="eastAsia"/>
        </w:rPr>
        <w:t>政治素质过硬、业务能力精湛、育人水平高超</w:t>
      </w:r>
      <w:r>
        <w:rPr>
          <w:rFonts w:hint="eastAsia"/>
        </w:rPr>
        <w:t>的</w:t>
      </w:r>
      <w:r w:rsidRPr="00AD43A4">
        <w:rPr>
          <w:rFonts w:hint="eastAsia"/>
        </w:rPr>
        <w:t>高素质教师队伍</w:t>
      </w:r>
      <w:r>
        <w:rPr>
          <w:rFonts w:hint="eastAsia"/>
        </w:rPr>
        <w:t>，为建设</w:t>
      </w:r>
      <w:r w:rsidRPr="00BE4229">
        <w:rPr>
          <w:rFonts w:hint="eastAsia"/>
        </w:rPr>
        <w:t>扎根中国大地的世界一流林业大学</w:t>
      </w:r>
      <w:r>
        <w:rPr>
          <w:rFonts w:hint="eastAsia"/>
        </w:rPr>
        <w:t>提供坚实保障。</w:t>
      </w:r>
    </w:p>
    <w:p w:rsidR="005466C0" w:rsidRDefault="005466C0" w:rsidP="00DF7EA1">
      <w:pPr>
        <w:spacing w:line="560" w:lineRule="exact"/>
        <w:ind w:firstLineChars="220" w:firstLine="707"/>
        <w:rPr>
          <w:rFonts w:hAnsi="黑体"/>
        </w:rPr>
      </w:pPr>
      <w:r w:rsidRPr="000D21D1">
        <w:rPr>
          <w:rFonts w:ascii="楷体" w:eastAsia="楷体" w:hAnsi="楷体" w:hint="eastAsia"/>
          <w:b/>
        </w:rPr>
        <w:t>2019年</w:t>
      </w:r>
      <w:r>
        <w:rPr>
          <w:rFonts w:ascii="楷体" w:eastAsia="楷体" w:hAnsi="楷体" w:hint="eastAsia"/>
          <w:b/>
        </w:rPr>
        <w:t>具体</w:t>
      </w:r>
      <w:r w:rsidRPr="000D21D1">
        <w:rPr>
          <w:rFonts w:ascii="楷体" w:eastAsia="楷体" w:hAnsi="楷体" w:hint="eastAsia"/>
          <w:b/>
        </w:rPr>
        <w:t>建设目标：</w:t>
      </w:r>
      <w:r w:rsidRPr="004226DD">
        <w:rPr>
          <w:rFonts w:hint="eastAsia"/>
        </w:rPr>
        <w:t>构建校、院两级教师思想政治</w:t>
      </w:r>
      <w:r>
        <w:rPr>
          <w:rFonts w:hint="eastAsia"/>
        </w:rPr>
        <w:t>和师德</w:t>
      </w:r>
      <w:r w:rsidRPr="004226DD">
        <w:rPr>
          <w:rFonts w:hint="eastAsia"/>
        </w:rPr>
        <w:t>教育培训体系，</w:t>
      </w:r>
      <w:r w:rsidRPr="00BA45C5">
        <w:rPr>
          <w:rFonts w:hint="eastAsia"/>
        </w:rPr>
        <w:t>实现教师</w:t>
      </w:r>
      <w:r>
        <w:rPr>
          <w:rFonts w:hint="eastAsia"/>
        </w:rPr>
        <w:t>教育培训全</w:t>
      </w:r>
      <w:r w:rsidRPr="00BA45C5">
        <w:rPr>
          <w:rFonts w:hint="eastAsia"/>
        </w:rPr>
        <w:t>覆盖</w:t>
      </w:r>
      <w:r>
        <w:rPr>
          <w:rFonts w:hint="eastAsia"/>
        </w:rPr>
        <w:t>，出台</w:t>
      </w:r>
      <w:r w:rsidRPr="004226DD">
        <w:rPr>
          <w:rFonts w:hint="eastAsia"/>
        </w:rPr>
        <w:t>《北京林业大学教师思想政治与师德教育实施办法》</w:t>
      </w:r>
      <w:r>
        <w:rPr>
          <w:rFonts w:hint="eastAsia"/>
        </w:rPr>
        <w:t>；</w:t>
      </w:r>
      <w:r w:rsidRPr="00C77A9E">
        <w:rPr>
          <w:rFonts w:hint="eastAsia"/>
        </w:rPr>
        <w:t>完善教师职业行为负面清单及师德失范行为处理办法，修订《北京林业大学师德“一票否决制”实施细则（试行）》</w:t>
      </w:r>
      <w:r>
        <w:rPr>
          <w:rFonts w:hint="eastAsia"/>
        </w:rPr>
        <w:t>，</w:t>
      </w:r>
      <w:r w:rsidRPr="00C77A9E">
        <w:rPr>
          <w:rFonts w:hint="eastAsia"/>
        </w:rPr>
        <w:t>制定校园服务类岗位人员育人行为规范</w:t>
      </w:r>
      <w:r>
        <w:rPr>
          <w:rFonts w:hint="eastAsia"/>
        </w:rPr>
        <w:t>；</w:t>
      </w:r>
      <w:r w:rsidRPr="00B65C97">
        <w:rPr>
          <w:rFonts w:hint="eastAsia"/>
        </w:rPr>
        <w:t>进一步完善师德考核评价与监督查处机制</w:t>
      </w:r>
      <w:r w:rsidRPr="00EF5EE6">
        <w:rPr>
          <w:rFonts w:hint="eastAsia"/>
        </w:rPr>
        <w:t>，</w:t>
      </w:r>
      <w:r>
        <w:rPr>
          <w:rFonts w:hint="eastAsia"/>
        </w:rPr>
        <w:t>出台</w:t>
      </w:r>
      <w:r w:rsidRPr="00B65C97">
        <w:rPr>
          <w:rFonts w:hint="eastAsia"/>
        </w:rPr>
        <w:t>《北京林业大学师德师风建设问责办法》</w:t>
      </w:r>
      <w:r>
        <w:rPr>
          <w:rFonts w:hint="eastAsia"/>
        </w:rPr>
        <w:t>，</w:t>
      </w:r>
      <w:r w:rsidRPr="00B65C97">
        <w:rPr>
          <w:rFonts w:hint="eastAsia"/>
        </w:rPr>
        <w:t>设立</w:t>
      </w:r>
      <w:r>
        <w:rPr>
          <w:rFonts w:hint="eastAsia"/>
        </w:rPr>
        <w:t>师德师风问题</w:t>
      </w:r>
      <w:r w:rsidRPr="00B65C97">
        <w:rPr>
          <w:rFonts w:hint="eastAsia"/>
        </w:rPr>
        <w:t>举报中心</w:t>
      </w:r>
      <w:r>
        <w:rPr>
          <w:rFonts w:hint="eastAsia"/>
        </w:rPr>
        <w:t>，</w:t>
      </w:r>
      <w:r w:rsidRPr="00B65C97">
        <w:rPr>
          <w:rFonts w:hint="eastAsia"/>
        </w:rPr>
        <w:t>制定《处置师德师风突发事件应急预案》</w:t>
      </w:r>
      <w:r>
        <w:rPr>
          <w:rFonts w:hint="eastAsia"/>
        </w:rPr>
        <w:t>；完善</w:t>
      </w:r>
      <w:r w:rsidRPr="00141F60">
        <w:rPr>
          <w:rFonts w:hint="eastAsia"/>
        </w:rPr>
        <w:t>教师荣誉体系</w:t>
      </w:r>
      <w:r>
        <w:rPr>
          <w:rFonts w:hint="eastAsia"/>
        </w:rPr>
        <w:t>，</w:t>
      </w:r>
      <w:r>
        <w:rPr>
          <w:rFonts w:hAnsi="华文仿宋" w:hint="eastAsia"/>
        </w:rPr>
        <w:t>建立新教师入职宣誓与老教师荣退制度</w:t>
      </w:r>
      <w:r>
        <w:rPr>
          <w:rFonts w:hint="eastAsia"/>
        </w:rPr>
        <w:t>；树立一批新时代师德典型，</w:t>
      </w:r>
      <w:r w:rsidRPr="00B65C97">
        <w:rPr>
          <w:rFonts w:hAnsi="黑体" w:hint="eastAsia"/>
        </w:rPr>
        <w:t>编制</w:t>
      </w:r>
      <w:r w:rsidRPr="00B65C97">
        <w:rPr>
          <w:rFonts w:hint="eastAsia"/>
        </w:rPr>
        <w:t>《北京林业大学</w:t>
      </w:r>
      <w:r w:rsidRPr="00B65C97">
        <w:rPr>
          <w:rFonts w:hAnsi="黑体" w:hint="eastAsia"/>
        </w:rPr>
        <w:t>师德师风典型人物</w:t>
      </w:r>
      <w:r>
        <w:rPr>
          <w:rFonts w:hAnsi="黑体" w:hint="eastAsia"/>
        </w:rPr>
        <w:t>（</w:t>
      </w:r>
      <w:r w:rsidRPr="00B65C97">
        <w:rPr>
          <w:rFonts w:hAnsi="黑体" w:hint="eastAsia"/>
        </w:rPr>
        <w:t>事迹</w:t>
      </w:r>
      <w:r>
        <w:rPr>
          <w:rFonts w:hAnsi="黑体" w:hint="eastAsia"/>
        </w:rPr>
        <w:t>）</w:t>
      </w:r>
      <w:r w:rsidRPr="00B65C97">
        <w:rPr>
          <w:rFonts w:hAnsi="黑体" w:hint="eastAsia"/>
        </w:rPr>
        <w:t>集</w:t>
      </w:r>
      <w:r>
        <w:rPr>
          <w:rFonts w:hAnsi="黑体" w:hint="eastAsia"/>
        </w:rPr>
        <w:t>》。</w:t>
      </w:r>
    </w:p>
    <w:p w:rsidR="005466C0" w:rsidRPr="000D21D1" w:rsidRDefault="005466C0" w:rsidP="00DF7EA1">
      <w:pPr>
        <w:spacing w:line="560" w:lineRule="exact"/>
        <w:ind w:firstLineChars="220" w:firstLine="704"/>
        <w:rPr>
          <w:rFonts w:ascii="楷体" w:eastAsia="楷体" w:hAnsi="楷体"/>
          <w:b/>
        </w:rPr>
      </w:pPr>
      <w:r>
        <w:rPr>
          <w:rFonts w:ascii="黑体" w:eastAsia="黑体" w:hAnsi="黑体" w:hint="eastAsia"/>
        </w:rPr>
        <w:t>三</w:t>
      </w:r>
      <w:r w:rsidRPr="00AD43A4">
        <w:rPr>
          <w:rFonts w:ascii="黑体" w:eastAsia="黑体" w:hAnsi="黑体" w:hint="eastAsia"/>
        </w:rPr>
        <w:t>、</w:t>
      </w:r>
      <w:r>
        <w:rPr>
          <w:rFonts w:ascii="黑体" w:eastAsia="黑体" w:hAnsi="黑体" w:hint="eastAsia"/>
        </w:rPr>
        <w:t>基本原则</w:t>
      </w:r>
    </w:p>
    <w:p w:rsidR="005466C0" w:rsidRDefault="005466C0" w:rsidP="00DF7EA1">
      <w:pPr>
        <w:spacing w:line="560" w:lineRule="exact"/>
        <w:ind w:firstLineChars="200" w:firstLine="640"/>
        <w:rPr>
          <w:rFonts w:hAnsi="黑体"/>
        </w:rPr>
      </w:pPr>
      <w:r w:rsidRPr="00457263">
        <w:rPr>
          <w:rFonts w:ascii="楷体_GB2312" w:eastAsia="楷体_GB2312" w:hint="eastAsia"/>
          <w:b/>
        </w:rPr>
        <w:t>（一）坚持正确政治方向。</w:t>
      </w:r>
      <w:r>
        <w:rPr>
          <w:rFonts w:hAnsi="黑体" w:hint="eastAsia"/>
        </w:rPr>
        <w:t>坚持党的领导核心地位，牢牢掌握党对教师队伍建设工作的领导权，用</w:t>
      </w:r>
      <w:r w:rsidRPr="00376CF8">
        <w:rPr>
          <w:rFonts w:hAnsi="黑体" w:hint="eastAsia"/>
        </w:rPr>
        <w:t>习近平新时代中国特色社会主义思想统领</w:t>
      </w:r>
      <w:r>
        <w:rPr>
          <w:rFonts w:hAnsi="黑体" w:hint="eastAsia"/>
        </w:rPr>
        <w:t>学校教师思想政治教育和师德师风建设</w:t>
      </w:r>
      <w:r w:rsidRPr="00376CF8">
        <w:rPr>
          <w:rFonts w:hAnsi="黑体" w:hint="eastAsia"/>
        </w:rPr>
        <w:t>工作，</w:t>
      </w:r>
      <w:r>
        <w:rPr>
          <w:rFonts w:hAnsi="黑体" w:hint="eastAsia"/>
        </w:rPr>
        <w:t>造就党和人民满意的教师队伍</w:t>
      </w:r>
      <w:r w:rsidRPr="00376CF8">
        <w:rPr>
          <w:rFonts w:hAnsi="黑体" w:hint="eastAsia"/>
        </w:rPr>
        <w:t>。</w:t>
      </w:r>
    </w:p>
    <w:p w:rsidR="005466C0" w:rsidRDefault="005466C0" w:rsidP="00DF7EA1">
      <w:pPr>
        <w:spacing w:line="560" w:lineRule="exact"/>
        <w:ind w:firstLineChars="200" w:firstLine="640"/>
        <w:rPr>
          <w:rFonts w:hAnsi="黑体"/>
        </w:rPr>
      </w:pPr>
      <w:r w:rsidRPr="00457263">
        <w:rPr>
          <w:rFonts w:ascii="楷体_GB2312" w:eastAsia="楷体_GB2312" w:hint="eastAsia"/>
          <w:b/>
        </w:rPr>
        <w:t>（二）坚持围绕立德树人。</w:t>
      </w:r>
      <w:r>
        <w:rPr>
          <w:rFonts w:hAnsi="黑体" w:hint="eastAsia"/>
        </w:rPr>
        <w:t>将师德师风建设的目标落在服务于学校立德树人根本任务上，</w:t>
      </w:r>
      <w:r w:rsidRPr="00F73AE2">
        <w:rPr>
          <w:rFonts w:hAnsi="黑体" w:hint="eastAsia"/>
        </w:rPr>
        <w:t>落实师德师风作为</w:t>
      </w:r>
      <w:r>
        <w:rPr>
          <w:rFonts w:hAnsi="黑体" w:hint="eastAsia"/>
        </w:rPr>
        <w:t>评价教师队伍素</w:t>
      </w:r>
      <w:r>
        <w:rPr>
          <w:rFonts w:hAnsi="黑体" w:hint="eastAsia"/>
        </w:rPr>
        <w:lastRenderedPageBreak/>
        <w:t>质的</w:t>
      </w:r>
      <w:r w:rsidRPr="00F73AE2">
        <w:rPr>
          <w:rFonts w:hAnsi="黑体" w:hint="eastAsia"/>
        </w:rPr>
        <w:t>第一标准</w:t>
      </w:r>
      <w:r>
        <w:rPr>
          <w:rFonts w:hAnsi="黑体" w:hint="eastAsia"/>
        </w:rPr>
        <w:t>，引导教师弘扬、践行高尚师德，潜心培育德智体美劳全面发展的社会主义建设者和接班人。</w:t>
      </w:r>
    </w:p>
    <w:p w:rsidR="005466C0" w:rsidRDefault="005466C0" w:rsidP="00DF7EA1">
      <w:pPr>
        <w:spacing w:line="560" w:lineRule="exact"/>
        <w:ind w:firstLineChars="200" w:firstLine="640"/>
        <w:rPr>
          <w:rFonts w:hAnsi="黑体"/>
        </w:rPr>
      </w:pPr>
      <w:r w:rsidRPr="00457263">
        <w:rPr>
          <w:rFonts w:ascii="楷体_GB2312" w:eastAsia="楷体_GB2312" w:hint="eastAsia"/>
          <w:b/>
        </w:rPr>
        <w:t>（三）坚持教师主体。</w:t>
      </w:r>
      <w:r>
        <w:rPr>
          <w:rFonts w:hAnsi="黑体" w:hint="eastAsia"/>
        </w:rPr>
        <w:t>尊重教师主体地位，遵循教师成长发展规律，严管与厚爱并举，教育与服务结合，</w:t>
      </w:r>
      <w:r w:rsidRPr="00F73AE2">
        <w:rPr>
          <w:rFonts w:hAnsi="黑体" w:hint="eastAsia"/>
        </w:rPr>
        <w:t>主动了解教师需求，努力创新方式方法，采取教师喜闻乐见的形式推动各项举措落实，</w:t>
      </w:r>
      <w:r>
        <w:rPr>
          <w:rFonts w:hAnsi="黑体" w:hint="eastAsia"/>
        </w:rPr>
        <w:t>既帮助教师成长，又回应教师关切。</w:t>
      </w:r>
    </w:p>
    <w:p w:rsidR="005466C0" w:rsidRPr="00D91119" w:rsidRDefault="005466C0" w:rsidP="00DF7EA1">
      <w:pPr>
        <w:spacing w:line="560" w:lineRule="exact"/>
        <w:ind w:firstLineChars="200" w:firstLine="640"/>
        <w:rPr>
          <w:rFonts w:hAnsi="黑体"/>
        </w:rPr>
      </w:pPr>
      <w:r w:rsidRPr="00457263">
        <w:rPr>
          <w:rFonts w:ascii="楷体_GB2312" w:eastAsia="楷体_GB2312" w:hint="eastAsia"/>
          <w:b/>
        </w:rPr>
        <w:t>（四）坚持综合施策。</w:t>
      </w:r>
      <w:r w:rsidRPr="00840246">
        <w:rPr>
          <w:rFonts w:hAnsi="黑体" w:hint="eastAsia"/>
        </w:rPr>
        <w:t>准确把握教师队伍现状，</w:t>
      </w:r>
      <w:r w:rsidRPr="004245F9">
        <w:rPr>
          <w:rFonts w:hAnsi="黑体" w:hint="eastAsia"/>
        </w:rPr>
        <w:t>科学谋划，</w:t>
      </w:r>
      <w:r>
        <w:rPr>
          <w:rFonts w:hAnsi="黑体" w:hint="eastAsia"/>
        </w:rPr>
        <w:t>统筹施策，</w:t>
      </w:r>
      <w:r w:rsidRPr="00840246">
        <w:rPr>
          <w:rFonts w:hAnsi="黑体" w:hint="eastAsia"/>
        </w:rPr>
        <w:t>多措并举，</w:t>
      </w:r>
      <w:r w:rsidRPr="00D91119">
        <w:rPr>
          <w:rFonts w:hAnsi="黑体" w:hint="eastAsia"/>
        </w:rPr>
        <w:t>增强</w:t>
      </w:r>
      <w:r>
        <w:rPr>
          <w:rFonts w:hAnsi="黑体" w:hint="eastAsia"/>
        </w:rPr>
        <w:t>工作的</w:t>
      </w:r>
      <w:r w:rsidRPr="00D91119">
        <w:rPr>
          <w:rFonts w:hAnsi="黑体" w:hint="eastAsia"/>
        </w:rPr>
        <w:t>系统性协同性，</w:t>
      </w:r>
      <w:r>
        <w:rPr>
          <w:rFonts w:hAnsi="黑体" w:hint="eastAsia"/>
        </w:rPr>
        <w:t>重点补强薄弱环节</w:t>
      </w:r>
      <w:r w:rsidRPr="00D91119">
        <w:rPr>
          <w:rFonts w:hAnsi="黑体" w:hint="eastAsia"/>
        </w:rPr>
        <w:t>，</w:t>
      </w:r>
      <w:r>
        <w:rPr>
          <w:rFonts w:hAnsi="黑体" w:hint="eastAsia"/>
        </w:rPr>
        <w:t>全方位构建师德师风建设长效机制</w:t>
      </w:r>
      <w:r w:rsidRPr="00D91119">
        <w:rPr>
          <w:rFonts w:hAnsi="黑体" w:hint="eastAsia"/>
        </w:rPr>
        <w:t>，</w:t>
      </w:r>
      <w:r>
        <w:rPr>
          <w:rFonts w:hAnsi="黑体" w:hint="eastAsia"/>
        </w:rPr>
        <w:t>推动教师队伍</w:t>
      </w:r>
      <w:r w:rsidRPr="004245F9">
        <w:rPr>
          <w:rFonts w:hAnsi="黑体" w:hint="eastAsia"/>
        </w:rPr>
        <w:t>思想政治素养与职业道德水平</w:t>
      </w:r>
      <w:r>
        <w:rPr>
          <w:rFonts w:hAnsi="黑体" w:hint="eastAsia"/>
        </w:rPr>
        <w:t>提高</w:t>
      </w:r>
      <w:r w:rsidRPr="00D91119">
        <w:rPr>
          <w:rFonts w:hAnsi="黑体" w:hint="eastAsia"/>
        </w:rPr>
        <w:t>。</w:t>
      </w:r>
    </w:p>
    <w:p w:rsidR="005466C0" w:rsidRPr="00AD43A4" w:rsidRDefault="005466C0" w:rsidP="00DF7EA1">
      <w:pPr>
        <w:spacing w:line="560" w:lineRule="exact"/>
        <w:ind w:left="64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四</w:t>
      </w:r>
      <w:r w:rsidRPr="00AD43A4">
        <w:rPr>
          <w:rFonts w:ascii="黑体" w:eastAsia="黑体" w:hAnsi="黑体" w:hint="eastAsia"/>
        </w:rPr>
        <w:t>、</w:t>
      </w:r>
      <w:r>
        <w:rPr>
          <w:rFonts w:ascii="黑体" w:eastAsia="黑体" w:hAnsi="黑体" w:hint="eastAsia"/>
        </w:rPr>
        <w:t>建设</w:t>
      </w:r>
      <w:r w:rsidRPr="00AD43A4">
        <w:rPr>
          <w:rFonts w:ascii="黑体" w:eastAsia="黑体" w:hAnsi="黑体" w:hint="eastAsia"/>
        </w:rPr>
        <w:t>任务及责任分工</w:t>
      </w:r>
    </w:p>
    <w:p w:rsidR="005466C0" w:rsidRDefault="005466C0" w:rsidP="00DF7EA1">
      <w:pPr>
        <w:spacing w:line="560" w:lineRule="exact"/>
        <w:ind w:firstLineChars="200" w:firstLine="640"/>
      </w:pPr>
      <w:r>
        <w:rPr>
          <w:rFonts w:ascii="楷体_GB2312" w:eastAsia="楷体_GB2312" w:hint="eastAsia"/>
          <w:b/>
        </w:rPr>
        <w:t>（一）实施教师思想政治和师德教育培训体系建设计划</w:t>
      </w:r>
    </w:p>
    <w:p w:rsidR="005466C0" w:rsidRDefault="005466C0" w:rsidP="00DF7EA1">
      <w:pPr>
        <w:spacing w:line="560" w:lineRule="exact"/>
        <w:ind w:firstLineChars="200" w:firstLine="643"/>
      </w:pPr>
      <w:r w:rsidRPr="00FC6335">
        <w:rPr>
          <w:rFonts w:hint="eastAsia"/>
          <w:b/>
        </w:rPr>
        <w:t>1</w:t>
      </w:r>
      <w:r w:rsidRPr="00FC6335">
        <w:rPr>
          <w:b/>
        </w:rPr>
        <w:t>.</w:t>
      </w:r>
      <w:r w:rsidRPr="00C022C3">
        <w:rPr>
          <w:rFonts w:hint="eastAsia"/>
          <w:b/>
        </w:rPr>
        <w:t>构建校、院两级教师思想政治教育培训体系。</w:t>
      </w:r>
      <w:r>
        <w:rPr>
          <w:rFonts w:hint="eastAsia"/>
        </w:rPr>
        <w:t>制定</w:t>
      </w:r>
      <w:r w:rsidRPr="004226DD">
        <w:rPr>
          <w:rFonts w:hint="eastAsia"/>
        </w:rPr>
        <w:t>《北京林业大学教师思想政治与师德教育实施办法》</w:t>
      </w:r>
      <w:r w:rsidRPr="00D24858">
        <w:rPr>
          <w:rFonts w:hint="eastAsia"/>
        </w:rPr>
        <w:t>，规范培训内容与学时要求，</w:t>
      </w:r>
      <w:r w:rsidRPr="00BA45C5">
        <w:rPr>
          <w:rFonts w:hint="eastAsia"/>
        </w:rPr>
        <w:t>规定最低学时数，</w:t>
      </w:r>
      <w:r w:rsidRPr="00D24858">
        <w:rPr>
          <w:rFonts w:hint="eastAsia"/>
        </w:rPr>
        <w:t>学习情况纳入师德考核</w:t>
      </w:r>
      <w:r>
        <w:rPr>
          <w:rFonts w:hint="eastAsia"/>
        </w:rPr>
        <w:t>；举办</w:t>
      </w:r>
      <w:r w:rsidRPr="00265B18">
        <w:rPr>
          <w:rFonts w:hint="eastAsia"/>
        </w:rPr>
        <w:t>学校青年教师思想政治素养培训班，优化培训环节和课程设置，</w:t>
      </w:r>
      <w:r>
        <w:rPr>
          <w:rFonts w:hint="eastAsia"/>
        </w:rPr>
        <w:t>注重师德养成，</w:t>
      </w:r>
      <w:r w:rsidRPr="00265B18">
        <w:rPr>
          <w:rFonts w:hint="eastAsia"/>
        </w:rPr>
        <w:t>强化社会实践</w:t>
      </w:r>
      <w:r>
        <w:rPr>
          <w:rFonts w:hint="eastAsia"/>
        </w:rPr>
        <w:t>环节；</w:t>
      </w:r>
      <w:r w:rsidRPr="00EF5EE6">
        <w:rPr>
          <w:rFonts w:hAnsi="黑体" w:hint="eastAsia"/>
        </w:rPr>
        <w:t>制定</w:t>
      </w:r>
      <w:r>
        <w:rPr>
          <w:rFonts w:hAnsi="黑体" w:hint="eastAsia"/>
        </w:rPr>
        <w:t>《2019年教师集中理论学习</w:t>
      </w:r>
      <w:r w:rsidRPr="00EF5EE6">
        <w:rPr>
          <w:rFonts w:hAnsi="黑体" w:hint="eastAsia"/>
        </w:rPr>
        <w:t>培训计划</w:t>
      </w:r>
      <w:r>
        <w:rPr>
          <w:rFonts w:hAnsi="黑体" w:hint="eastAsia"/>
        </w:rPr>
        <w:t>》</w:t>
      </w:r>
      <w:r w:rsidRPr="00EF5EE6">
        <w:rPr>
          <w:rFonts w:hAnsi="黑体" w:hint="eastAsia"/>
        </w:rPr>
        <w:t>，</w:t>
      </w:r>
      <w:r>
        <w:rPr>
          <w:rFonts w:hAnsi="黑体" w:hint="eastAsia"/>
        </w:rPr>
        <w:t>指导</w:t>
      </w:r>
      <w:r w:rsidRPr="00265B18">
        <w:rPr>
          <w:rFonts w:hint="eastAsia"/>
        </w:rPr>
        <w:t>学院</w:t>
      </w:r>
      <w:r>
        <w:rPr>
          <w:rFonts w:hint="eastAsia"/>
        </w:rPr>
        <w:t>按月</w:t>
      </w:r>
      <w:r w:rsidRPr="00BA45C5">
        <w:rPr>
          <w:rFonts w:hint="eastAsia"/>
        </w:rPr>
        <w:t>开展教师思想政治与师德培训，科学设置培训内容，实现教师</w:t>
      </w:r>
      <w:r>
        <w:rPr>
          <w:rFonts w:hint="eastAsia"/>
        </w:rPr>
        <w:t>思想政治教育培训全</w:t>
      </w:r>
      <w:r w:rsidRPr="00BA45C5">
        <w:rPr>
          <w:rFonts w:hint="eastAsia"/>
        </w:rPr>
        <w:t>覆盖</w:t>
      </w:r>
      <w:r w:rsidRPr="00265B18">
        <w:rPr>
          <w:rFonts w:hint="eastAsia"/>
        </w:rPr>
        <w:t>。</w:t>
      </w:r>
    </w:p>
    <w:p w:rsidR="005466C0" w:rsidRDefault="005466C0" w:rsidP="00DF7EA1">
      <w:pPr>
        <w:spacing w:line="560" w:lineRule="exact"/>
        <w:ind w:firstLineChars="200" w:firstLine="640"/>
      </w:pPr>
      <w:r>
        <w:rPr>
          <w:rFonts w:hint="eastAsia"/>
        </w:rPr>
        <w:t>（责任单位：党委教师工作部、各教学院（部）；落实期限：2</w:t>
      </w:r>
      <w:r>
        <w:t>019</w:t>
      </w:r>
      <w:r>
        <w:rPr>
          <w:rFonts w:hint="eastAsia"/>
        </w:rPr>
        <w:t>年3月完成思政教育培训指导文件制定，教育培训工作长期开展）</w:t>
      </w:r>
    </w:p>
    <w:p w:rsidR="005466C0" w:rsidRDefault="005466C0" w:rsidP="00DF7EA1">
      <w:pPr>
        <w:spacing w:line="560" w:lineRule="exact"/>
        <w:ind w:firstLineChars="200" w:firstLine="643"/>
      </w:pPr>
      <w:r w:rsidRPr="007C0409">
        <w:rPr>
          <w:rFonts w:hint="eastAsia"/>
          <w:b/>
        </w:rPr>
        <w:lastRenderedPageBreak/>
        <w:t>2</w:t>
      </w:r>
      <w:r w:rsidRPr="007C0409">
        <w:rPr>
          <w:b/>
        </w:rPr>
        <w:t>.</w:t>
      </w:r>
      <w:r w:rsidRPr="007C0409">
        <w:rPr>
          <w:rFonts w:hint="eastAsia"/>
          <w:b/>
        </w:rPr>
        <w:t>重点</w:t>
      </w:r>
      <w:r w:rsidRPr="00C022C3">
        <w:rPr>
          <w:rFonts w:hint="eastAsia"/>
          <w:b/>
        </w:rPr>
        <w:t>开展教师职业行为规范教育。</w:t>
      </w:r>
      <w:r>
        <w:rPr>
          <w:rFonts w:hint="eastAsia"/>
        </w:rPr>
        <w:t>组织教师深入学习《新时代高校教师职业行为十项准则》，结合</w:t>
      </w:r>
      <w:r w:rsidRPr="00897486">
        <w:rPr>
          <w:rFonts w:hint="eastAsia"/>
        </w:rPr>
        <w:t>《北京林业大学教师职业道德规范（试行）》《北京林业大学师德“一票否决制”实施细则（试行）》</w:t>
      </w:r>
      <w:r>
        <w:rPr>
          <w:rFonts w:hint="eastAsia"/>
        </w:rPr>
        <w:t>开展</w:t>
      </w:r>
      <w:r w:rsidRPr="00897486">
        <w:rPr>
          <w:rFonts w:hint="eastAsia"/>
        </w:rPr>
        <w:t>多种形式</w:t>
      </w:r>
      <w:r>
        <w:rPr>
          <w:rFonts w:hint="eastAsia"/>
        </w:rPr>
        <w:t>的</w:t>
      </w:r>
      <w:r w:rsidRPr="00897486">
        <w:rPr>
          <w:rFonts w:hint="eastAsia"/>
        </w:rPr>
        <w:t>师德规范学习教育活动，确保每一位教师全面理解和准确把握文件精神，规范职业行为，严守师德底线</w:t>
      </w:r>
      <w:r>
        <w:rPr>
          <w:rFonts w:hint="eastAsia"/>
        </w:rPr>
        <w:t>，远离“师德红线”</w:t>
      </w:r>
      <w:r w:rsidRPr="00897486">
        <w:rPr>
          <w:rFonts w:hint="eastAsia"/>
        </w:rPr>
        <w:t>。</w:t>
      </w:r>
    </w:p>
    <w:p w:rsidR="005466C0" w:rsidRDefault="005466C0" w:rsidP="00DF7EA1">
      <w:pPr>
        <w:spacing w:line="560" w:lineRule="exact"/>
        <w:ind w:firstLineChars="200" w:firstLine="640"/>
      </w:pPr>
      <w:r>
        <w:rPr>
          <w:rFonts w:hint="eastAsia"/>
        </w:rPr>
        <w:t>（责任单位：党委教师工作部、各教学院（部）；落实期限：长期开展）</w:t>
      </w:r>
    </w:p>
    <w:p w:rsidR="005466C0" w:rsidRDefault="005466C0" w:rsidP="00DF7EA1">
      <w:pPr>
        <w:spacing w:line="560" w:lineRule="exact"/>
        <w:ind w:firstLineChars="200" w:firstLine="643"/>
      </w:pPr>
      <w:r w:rsidRPr="007C0409">
        <w:rPr>
          <w:rFonts w:hint="eastAsia"/>
          <w:b/>
        </w:rPr>
        <w:t>3.</w:t>
      </w:r>
      <w:r>
        <w:rPr>
          <w:rFonts w:hint="eastAsia"/>
          <w:b/>
        </w:rPr>
        <w:t>加强学术规范与学术道德教育。</w:t>
      </w:r>
      <w:r>
        <w:rPr>
          <w:rFonts w:hint="eastAsia"/>
        </w:rPr>
        <w:t>组织教师学习</w:t>
      </w:r>
      <w:r w:rsidRPr="007C0409">
        <w:rPr>
          <w:rFonts w:hint="eastAsia"/>
        </w:rPr>
        <w:t>学术规范内容，学习教育部《高等学校预防与处理学术不端行为办法》和《北京林业大学查处学术不端行为办法》，树立求真务实的学术风气，维护风清气正的育人环境。</w:t>
      </w:r>
    </w:p>
    <w:p w:rsidR="005466C0" w:rsidRPr="00AD43A4" w:rsidRDefault="005466C0" w:rsidP="00DF7EA1">
      <w:pPr>
        <w:spacing w:line="560" w:lineRule="exact"/>
        <w:ind w:firstLineChars="200" w:firstLine="640"/>
      </w:pPr>
      <w:r>
        <w:rPr>
          <w:rFonts w:hint="eastAsia"/>
        </w:rPr>
        <w:t>（责任单位：科技处、人事处、研究生院、各教学院（部）；落实期限：长期开展）</w:t>
      </w:r>
    </w:p>
    <w:p w:rsidR="005466C0" w:rsidRDefault="005466C0" w:rsidP="00DF7EA1">
      <w:pPr>
        <w:spacing w:line="560" w:lineRule="exact"/>
        <w:ind w:firstLineChars="200" w:firstLine="643"/>
      </w:pPr>
      <w:r w:rsidRPr="00FC6335">
        <w:rPr>
          <w:rFonts w:hint="eastAsia"/>
          <w:b/>
        </w:rPr>
        <w:t>4</w:t>
      </w:r>
      <w:r w:rsidRPr="00FC6335">
        <w:rPr>
          <w:b/>
        </w:rPr>
        <w:t>.</w:t>
      </w:r>
      <w:r>
        <w:rPr>
          <w:rFonts w:hint="eastAsia"/>
          <w:b/>
        </w:rPr>
        <w:t>开展</w:t>
      </w:r>
      <w:r w:rsidRPr="0071214C">
        <w:rPr>
          <w:rFonts w:hint="eastAsia"/>
          <w:b/>
        </w:rPr>
        <w:t>对特定群体的师德教育。</w:t>
      </w:r>
      <w:r>
        <w:rPr>
          <w:rFonts w:hint="eastAsia"/>
        </w:rPr>
        <w:t>研究建立对</w:t>
      </w:r>
      <w:r w:rsidRPr="001720FA">
        <w:t>新进教职工、新任研究生导师、海归教师、外聘教师等群体的专项教育培训</w:t>
      </w:r>
      <w:r>
        <w:rPr>
          <w:rFonts w:hint="eastAsia"/>
        </w:rPr>
        <w:t>机制</w:t>
      </w:r>
      <w:r w:rsidRPr="001720FA">
        <w:t>，探索</w:t>
      </w:r>
      <w:r>
        <w:rPr>
          <w:rFonts w:hint="eastAsia"/>
        </w:rPr>
        <w:t>采取</w:t>
      </w:r>
      <w:r>
        <w:rPr>
          <w:rFonts w:hAnsi="黑体" w:hint="eastAsia"/>
        </w:rPr>
        <w:t>集中培训学习、考察实践活动、</w:t>
      </w:r>
      <w:r w:rsidRPr="001720FA">
        <w:t>定期面谈</w:t>
      </w:r>
      <w:r>
        <w:rPr>
          <w:rFonts w:hint="eastAsia"/>
        </w:rPr>
        <w:t>、</w:t>
      </w:r>
      <w:r w:rsidRPr="001720FA">
        <w:t>制定行为规范手册等</w:t>
      </w:r>
      <w:r>
        <w:rPr>
          <w:rFonts w:hint="eastAsia"/>
        </w:rPr>
        <w:t>多种教育</w:t>
      </w:r>
      <w:r w:rsidRPr="001720FA">
        <w:t>方式</w:t>
      </w:r>
      <w:r>
        <w:rPr>
          <w:rFonts w:hint="eastAsia"/>
        </w:rPr>
        <w:t>。</w:t>
      </w:r>
    </w:p>
    <w:p w:rsidR="005466C0" w:rsidRPr="00AD43A4" w:rsidRDefault="005466C0" w:rsidP="00DF7EA1">
      <w:pPr>
        <w:spacing w:line="560" w:lineRule="exact"/>
        <w:ind w:firstLineChars="200" w:firstLine="640"/>
      </w:pPr>
      <w:r>
        <w:rPr>
          <w:rFonts w:hint="eastAsia"/>
        </w:rPr>
        <w:t>（责任单位：党委教师工作部、人事处、研究生院、各教学院（部）；落实期限：长期开展）</w:t>
      </w:r>
    </w:p>
    <w:p w:rsidR="005466C0" w:rsidRDefault="005466C0" w:rsidP="00DF7EA1">
      <w:pPr>
        <w:spacing w:line="560" w:lineRule="exact"/>
        <w:ind w:firstLineChars="200" w:firstLine="640"/>
        <w:rPr>
          <w:b/>
          <w:kern w:val="0"/>
        </w:rPr>
      </w:pPr>
      <w:r>
        <w:rPr>
          <w:rFonts w:ascii="楷体_GB2312" w:eastAsia="楷体_GB2312" w:hint="eastAsia"/>
          <w:b/>
        </w:rPr>
        <w:t>（二）实施师德师风考核把关体系建设计划</w:t>
      </w:r>
    </w:p>
    <w:p w:rsidR="005466C0" w:rsidRDefault="005466C0" w:rsidP="00DF7EA1">
      <w:pPr>
        <w:spacing w:line="560" w:lineRule="exact"/>
        <w:ind w:firstLineChars="200" w:firstLine="643"/>
      </w:pPr>
      <w:r w:rsidRPr="00FC6335">
        <w:rPr>
          <w:rFonts w:hint="eastAsia"/>
          <w:b/>
        </w:rPr>
        <w:t>5</w:t>
      </w:r>
      <w:r w:rsidRPr="00FC6335">
        <w:rPr>
          <w:b/>
        </w:rPr>
        <w:t>.</w:t>
      </w:r>
      <w:r w:rsidRPr="00FC5174">
        <w:rPr>
          <w:rFonts w:hint="eastAsia"/>
          <w:b/>
        </w:rPr>
        <w:t>制定修订师德建设规范文件。</w:t>
      </w:r>
      <w:r>
        <w:rPr>
          <w:rFonts w:hint="eastAsia"/>
        </w:rPr>
        <w:t>根据《新时代高校教师职业</w:t>
      </w:r>
      <w:r>
        <w:rPr>
          <w:rFonts w:hint="eastAsia"/>
        </w:rPr>
        <w:lastRenderedPageBreak/>
        <w:t>行为十项准则》，</w:t>
      </w:r>
      <w:r w:rsidRPr="00580296">
        <w:rPr>
          <w:rFonts w:hint="eastAsia"/>
        </w:rPr>
        <w:t>制定具体化的教师职业行为负面清单及</w:t>
      </w:r>
      <w:r>
        <w:rPr>
          <w:rFonts w:hint="eastAsia"/>
        </w:rPr>
        <w:t>师德</w:t>
      </w:r>
      <w:r w:rsidRPr="00580296">
        <w:rPr>
          <w:rFonts w:hint="eastAsia"/>
        </w:rPr>
        <w:t>失范行为处理办法</w:t>
      </w:r>
      <w:r>
        <w:rPr>
          <w:rFonts w:hint="eastAsia"/>
        </w:rPr>
        <w:t>，结合学校实际，</w:t>
      </w:r>
      <w:r w:rsidRPr="00675AE4">
        <w:rPr>
          <w:rFonts w:hint="eastAsia"/>
        </w:rPr>
        <w:t>修订</w:t>
      </w:r>
      <w:r w:rsidRPr="00580296">
        <w:rPr>
          <w:rFonts w:hint="eastAsia"/>
        </w:rPr>
        <w:t>《北京林业大学师德“一票否决制”实施细则（试行）》</w:t>
      </w:r>
      <w:r w:rsidRPr="00675AE4">
        <w:rPr>
          <w:rFonts w:hint="eastAsia"/>
        </w:rPr>
        <w:t>等文件；参照制定校园服务类岗位人员育人行为规范。</w:t>
      </w:r>
    </w:p>
    <w:p w:rsidR="005466C0" w:rsidRDefault="005466C0" w:rsidP="00DF7EA1">
      <w:pPr>
        <w:spacing w:line="560" w:lineRule="exact"/>
        <w:ind w:firstLineChars="200" w:firstLine="640"/>
      </w:pPr>
      <w:r>
        <w:rPr>
          <w:rFonts w:hint="eastAsia"/>
        </w:rPr>
        <w:t>（责任单位：党委教师工作部、人事处、总务处、图书馆、实验林场、后勤服务总公司；落实期限：2</w:t>
      </w:r>
      <w:r>
        <w:t>019</w:t>
      </w:r>
      <w:r>
        <w:rPr>
          <w:rFonts w:hint="eastAsia"/>
        </w:rPr>
        <w:t>年6月）</w:t>
      </w:r>
    </w:p>
    <w:p w:rsidR="005466C0" w:rsidRDefault="005466C0" w:rsidP="00DF7EA1">
      <w:pPr>
        <w:spacing w:line="560" w:lineRule="exact"/>
        <w:ind w:firstLineChars="200" w:firstLine="643"/>
      </w:pPr>
      <w:r w:rsidRPr="00FC6335">
        <w:rPr>
          <w:rFonts w:hint="eastAsia"/>
          <w:b/>
        </w:rPr>
        <w:t>6</w:t>
      </w:r>
      <w:r w:rsidRPr="00FC6335">
        <w:rPr>
          <w:b/>
        </w:rPr>
        <w:t>.</w:t>
      </w:r>
      <w:r w:rsidRPr="0071214C">
        <w:rPr>
          <w:rFonts w:hint="eastAsia"/>
          <w:b/>
        </w:rPr>
        <w:t>严格开展</w:t>
      </w:r>
      <w:r>
        <w:rPr>
          <w:rFonts w:hint="eastAsia"/>
          <w:b/>
        </w:rPr>
        <w:t>教师招聘思想政治考察</w:t>
      </w:r>
      <w:r w:rsidRPr="0071214C">
        <w:rPr>
          <w:rFonts w:hint="eastAsia"/>
          <w:b/>
        </w:rPr>
        <w:t>。</w:t>
      </w:r>
      <w:r>
        <w:rPr>
          <w:rFonts w:hint="eastAsia"/>
        </w:rPr>
        <w:t>进一步明确教师招聘考察内容与形式，</w:t>
      </w:r>
      <w:r w:rsidRPr="0071214C">
        <w:rPr>
          <w:rFonts w:hint="eastAsia"/>
        </w:rPr>
        <w:t>凡思想政治考察未通过者，不得聘用和引进，实行“一票否决”</w:t>
      </w:r>
      <w:r>
        <w:rPr>
          <w:rFonts w:hint="eastAsia"/>
        </w:rPr>
        <w:t>，</w:t>
      </w:r>
      <w:r w:rsidRPr="00E02740">
        <w:rPr>
          <w:rFonts w:hint="eastAsia"/>
        </w:rPr>
        <w:t>把好队伍入口关</w:t>
      </w:r>
      <w:r>
        <w:rPr>
          <w:rFonts w:hint="eastAsia"/>
        </w:rPr>
        <w:t>；在教师招聘、人才引进时组织开展《准则》的宣讲，确保每位新入职教师知准则、守底线。</w:t>
      </w:r>
      <w:r>
        <w:t xml:space="preserve"> </w:t>
      </w:r>
    </w:p>
    <w:p w:rsidR="005466C0" w:rsidRDefault="005466C0" w:rsidP="00DF7EA1">
      <w:pPr>
        <w:spacing w:line="560" w:lineRule="exact"/>
        <w:ind w:firstLineChars="200" w:firstLine="640"/>
      </w:pPr>
      <w:r>
        <w:rPr>
          <w:rFonts w:hint="eastAsia"/>
        </w:rPr>
        <w:t>（责任单位：党委教师工作部、人事处、各教学院（部）；落实期限：长期执行）</w:t>
      </w:r>
    </w:p>
    <w:p w:rsidR="005466C0" w:rsidRDefault="005466C0" w:rsidP="00DF7EA1">
      <w:pPr>
        <w:spacing w:line="560" w:lineRule="exact"/>
        <w:ind w:firstLineChars="200" w:firstLine="643"/>
      </w:pPr>
      <w:r w:rsidRPr="00FC6335">
        <w:rPr>
          <w:rFonts w:hint="eastAsia"/>
          <w:b/>
        </w:rPr>
        <w:t>7</w:t>
      </w:r>
      <w:r w:rsidRPr="00FC6335">
        <w:rPr>
          <w:b/>
        </w:rPr>
        <w:t>.</w:t>
      </w:r>
      <w:r>
        <w:rPr>
          <w:rFonts w:hint="eastAsia"/>
          <w:b/>
        </w:rPr>
        <w:t>完善</w:t>
      </w:r>
      <w:r w:rsidRPr="00CE779B">
        <w:rPr>
          <w:rFonts w:hint="eastAsia"/>
          <w:b/>
        </w:rPr>
        <w:t>师德考核</w:t>
      </w:r>
      <w:r>
        <w:rPr>
          <w:rFonts w:hint="eastAsia"/>
          <w:b/>
        </w:rPr>
        <w:t>评价制度</w:t>
      </w:r>
      <w:r w:rsidRPr="00CE779B">
        <w:rPr>
          <w:rFonts w:hint="eastAsia"/>
          <w:b/>
        </w:rPr>
        <w:t>。</w:t>
      </w:r>
      <w:r>
        <w:rPr>
          <w:rFonts w:hint="eastAsia"/>
        </w:rPr>
        <w:t>在完成2</w:t>
      </w:r>
      <w:r>
        <w:t>018</w:t>
      </w:r>
      <w:r>
        <w:rPr>
          <w:rFonts w:hint="eastAsia"/>
        </w:rPr>
        <w:t>年度师德考核工作基础上，</w:t>
      </w:r>
      <w:r w:rsidRPr="00B82CA1">
        <w:rPr>
          <w:rFonts w:hint="eastAsia"/>
        </w:rPr>
        <w:t>整理归纳考核具体操作环节相关做法与经验</w:t>
      </w:r>
      <w:r>
        <w:rPr>
          <w:rFonts w:hint="eastAsia"/>
        </w:rPr>
        <w:t>，改进师德考核方式方法；结合教师岗位聘用制度，探索完善师德考核体系，切实</w:t>
      </w:r>
      <w:r w:rsidRPr="00E02740">
        <w:rPr>
          <w:rFonts w:hint="eastAsia"/>
        </w:rPr>
        <w:t>将师德考核</w:t>
      </w:r>
      <w:r>
        <w:rPr>
          <w:rFonts w:hint="eastAsia"/>
        </w:rPr>
        <w:t>评价作为教师聘用、</w:t>
      </w:r>
      <w:r w:rsidRPr="003D5ACD">
        <w:rPr>
          <w:rFonts w:hint="eastAsia"/>
        </w:rPr>
        <w:t>培养</w:t>
      </w:r>
      <w:r>
        <w:rPr>
          <w:rFonts w:hint="eastAsia"/>
        </w:rPr>
        <w:t>、晋升、奖惩等事务的首要环节。</w:t>
      </w:r>
    </w:p>
    <w:p w:rsidR="005466C0" w:rsidRPr="00B82CA1" w:rsidRDefault="005466C0" w:rsidP="00DF7EA1">
      <w:pPr>
        <w:spacing w:line="560" w:lineRule="exact"/>
        <w:ind w:firstLineChars="200" w:firstLine="640"/>
      </w:pPr>
      <w:r>
        <w:rPr>
          <w:rFonts w:hint="eastAsia"/>
        </w:rPr>
        <w:t>（责任单位：党委教师工作部、人事处、各教学院（部）；落实期限：2</w:t>
      </w:r>
      <w:r>
        <w:t>019</w:t>
      </w:r>
      <w:r>
        <w:rPr>
          <w:rFonts w:hint="eastAsia"/>
        </w:rPr>
        <w:t>年3月完成师德年度考核，师德考核评价制度长期执行）</w:t>
      </w:r>
    </w:p>
    <w:p w:rsidR="005466C0" w:rsidRDefault="005466C0" w:rsidP="00DF7EA1">
      <w:pPr>
        <w:spacing w:line="560" w:lineRule="exact"/>
        <w:ind w:firstLineChars="200" w:firstLine="640"/>
        <w:rPr>
          <w:rFonts w:ascii="楷体_GB2312" w:eastAsia="楷体_GB2312"/>
          <w:b/>
        </w:rPr>
      </w:pPr>
      <w:r>
        <w:rPr>
          <w:rFonts w:ascii="楷体_GB2312" w:eastAsia="楷体_GB2312" w:hint="eastAsia"/>
          <w:b/>
        </w:rPr>
        <w:t>（</w:t>
      </w:r>
      <w:r w:rsidRPr="006A5FC1">
        <w:rPr>
          <w:rFonts w:ascii="楷体_GB2312" w:eastAsia="楷体_GB2312" w:hint="eastAsia"/>
          <w:b/>
        </w:rPr>
        <w:t>三</w:t>
      </w:r>
      <w:r>
        <w:rPr>
          <w:rFonts w:ascii="楷体_GB2312" w:eastAsia="楷体_GB2312" w:hint="eastAsia"/>
          <w:b/>
        </w:rPr>
        <w:t>）实施师德师风警惩与问责制度建设计划</w:t>
      </w:r>
    </w:p>
    <w:p w:rsidR="005466C0" w:rsidRDefault="005466C0" w:rsidP="00DF7EA1">
      <w:pPr>
        <w:spacing w:line="560" w:lineRule="exact"/>
        <w:ind w:firstLineChars="200" w:firstLine="643"/>
      </w:pPr>
      <w:r w:rsidRPr="00FC6335">
        <w:rPr>
          <w:rFonts w:hint="eastAsia"/>
          <w:b/>
        </w:rPr>
        <w:t>8</w:t>
      </w:r>
      <w:r w:rsidRPr="00FC6335">
        <w:rPr>
          <w:b/>
        </w:rPr>
        <w:t>.</w:t>
      </w:r>
      <w:r>
        <w:rPr>
          <w:rFonts w:hint="eastAsia"/>
          <w:b/>
        </w:rPr>
        <w:t>严格</w:t>
      </w:r>
      <w:r w:rsidRPr="00000821">
        <w:rPr>
          <w:rFonts w:hint="eastAsia"/>
          <w:b/>
        </w:rPr>
        <w:t>师德违规行为查处</w:t>
      </w:r>
      <w:r w:rsidRPr="00786850">
        <w:rPr>
          <w:rFonts w:hint="eastAsia"/>
        </w:rPr>
        <w:t>。</w:t>
      </w:r>
      <w:r>
        <w:rPr>
          <w:rFonts w:hint="eastAsia"/>
        </w:rPr>
        <w:t>根据教育部《关于高校教师师德</w:t>
      </w:r>
      <w:r>
        <w:rPr>
          <w:rFonts w:hint="eastAsia"/>
        </w:rPr>
        <w:lastRenderedPageBreak/>
        <w:t>失范行为处理的指导意见》，压实校、院两级师德建设主体责任，建立健全师德违规行为受理与调查处理机制，设立举报中心，审核及受理师德违规行为举报，对出现违反师德行为的教师依照规定严肃查处，严格执行师德“一票否决制”。</w:t>
      </w:r>
    </w:p>
    <w:p w:rsidR="005466C0" w:rsidRDefault="005466C0" w:rsidP="00DF7EA1">
      <w:pPr>
        <w:spacing w:line="560" w:lineRule="exact"/>
        <w:ind w:firstLineChars="200" w:firstLine="640"/>
      </w:pPr>
      <w:r>
        <w:rPr>
          <w:rFonts w:hint="eastAsia"/>
        </w:rPr>
        <w:t>（责任单位：党委教师工作部、人事处、校纪委办公室、监察处；落实期限：长期执行）</w:t>
      </w:r>
    </w:p>
    <w:p w:rsidR="005466C0" w:rsidRDefault="005466C0" w:rsidP="00DF7EA1">
      <w:pPr>
        <w:spacing w:line="560" w:lineRule="exact"/>
        <w:ind w:firstLineChars="200" w:firstLine="640"/>
      </w:pPr>
      <w:r>
        <w:rPr>
          <w:rFonts w:hint="eastAsia"/>
        </w:rPr>
        <w:t>9</w:t>
      </w:r>
      <w:r>
        <w:t>.</w:t>
      </w:r>
      <w:r w:rsidRPr="00FF2D51">
        <w:rPr>
          <w:b/>
        </w:rPr>
        <w:t>建立师德建设监督问责机制。</w:t>
      </w:r>
      <w:r w:rsidRPr="00786850">
        <w:rPr>
          <w:rFonts w:hint="eastAsia"/>
        </w:rPr>
        <w:t>研究制定</w:t>
      </w:r>
      <w:r w:rsidRPr="00D602A8">
        <w:rPr>
          <w:rFonts w:hint="eastAsia"/>
        </w:rPr>
        <w:t>《北京林业大学师德师风建设问责办法》</w:t>
      </w:r>
      <w:r>
        <w:rPr>
          <w:rFonts w:hint="eastAsia"/>
        </w:rPr>
        <w:t>，针</w:t>
      </w:r>
      <w:r w:rsidRPr="00AD43A4">
        <w:t>对师德失范问题预防不到位，发现不及时，处置不得当，对</w:t>
      </w:r>
      <w:r>
        <w:t>已作出的处理决定落实不到位，整改不彻底，造成不良影响和严重后果</w:t>
      </w:r>
      <w:r>
        <w:rPr>
          <w:rFonts w:hint="eastAsia"/>
        </w:rPr>
        <w:t>等情形，根据职权和责任</w:t>
      </w:r>
      <w:r w:rsidRPr="00AD43A4">
        <w:t>进行</w:t>
      </w:r>
      <w:r>
        <w:rPr>
          <w:rFonts w:hint="eastAsia"/>
        </w:rPr>
        <w:t>严肃</w:t>
      </w:r>
      <w:r w:rsidRPr="00AD43A4">
        <w:t>问责。</w:t>
      </w:r>
    </w:p>
    <w:p w:rsidR="005466C0" w:rsidRDefault="005466C0" w:rsidP="00DF7EA1">
      <w:pPr>
        <w:spacing w:line="560" w:lineRule="exact"/>
        <w:ind w:firstLineChars="200" w:firstLine="640"/>
      </w:pPr>
      <w:r>
        <w:rPr>
          <w:rFonts w:hint="eastAsia"/>
        </w:rPr>
        <w:t>（责任单位：党委教师工作部、校纪委办公室；落实期限：2</w:t>
      </w:r>
      <w:r>
        <w:t>019</w:t>
      </w:r>
      <w:r>
        <w:rPr>
          <w:rFonts w:hint="eastAsia"/>
        </w:rPr>
        <w:t>年6月完成文件制定，长期执行）</w:t>
      </w:r>
    </w:p>
    <w:p w:rsidR="005466C0" w:rsidRDefault="005466C0" w:rsidP="00DF7EA1">
      <w:pPr>
        <w:spacing w:line="560" w:lineRule="exact"/>
        <w:ind w:firstLineChars="200" w:firstLine="643"/>
        <w:rPr>
          <w:rFonts w:hAnsi="黑体"/>
        </w:rPr>
      </w:pPr>
      <w:r w:rsidRPr="00FC6335">
        <w:rPr>
          <w:rFonts w:hint="eastAsia"/>
          <w:b/>
        </w:rPr>
        <w:t>10</w:t>
      </w:r>
      <w:r w:rsidRPr="00FC6335">
        <w:rPr>
          <w:b/>
        </w:rPr>
        <w:t>.</w:t>
      </w:r>
      <w:r w:rsidRPr="00355580">
        <w:rPr>
          <w:rFonts w:hAnsi="黑体" w:hint="eastAsia"/>
          <w:b/>
        </w:rPr>
        <w:t>提升</w:t>
      </w:r>
      <w:r>
        <w:rPr>
          <w:rFonts w:hAnsi="黑体" w:hint="eastAsia"/>
          <w:b/>
        </w:rPr>
        <w:t>处置师德师风</w:t>
      </w:r>
      <w:r w:rsidRPr="00355580">
        <w:rPr>
          <w:rFonts w:hAnsi="黑体" w:hint="eastAsia"/>
          <w:b/>
        </w:rPr>
        <w:t>突发事件能力。</w:t>
      </w:r>
      <w:r w:rsidRPr="00007B9A">
        <w:rPr>
          <w:rFonts w:hAnsi="黑体" w:hint="eastAsia"/>
        </w:rPr>
        <w:t>研究</w:t>
      </w:r>
      <w:r w:rsidRPr="00355580">
        <w:rPr>
          <w:rFonts w:hAnsi="黑体" w:hint="eastAsia"/>
        </w:rPr>
        <w:t>制定师德师风突发事件处理应对预案，建立</w:t>
      </w:r>
      <w:r>
        <w:rPr>
          <w:rFonts w:hAnsi="黑体" w:hint="eastAsia"/>
        </w:rPr>
        <w:t>相关部门</w:t>
      </w:r>
      <w:r w:rsidRPr="00355580">
        <w:rPr>
          <w:rFonts w:hAnsi="黑体" w:hint="eastAsia"/>
        </w:rPr>
        <w:t>师德师风舆情快速响应机制</w:t>
      </w:r>
      <w:r>
        <w:rPr>
          <w:rFonts w:hAnsi="黑体" w:hint="eastAsia"/>
        </w:rPr>
        <w:t>，强化网络舆情监测，牢牢把握师德师风舆论引导主动权，维护教师职业尊严与队伍稳定。</w:t>
      </w:r>
    </w:p>
    <w:p w:rsidR="005466C0" w:rsidRDefault="005466C0" w:rsidP="00DF7EA1">
      <w:pPr>
        <w:spacing w:line="560" w:lineRule="exact"/>
        <w:ind w:firstLineChars="200" w:firstLine="640"/>
        <w:rPr>
          <w:rFonts w:hAnsi="黑体"/>
        </w:rPr>
      </w:pPr>
      <w:r>
        <w:rPr>
          <w:rFonts w:hAnsi="黑体" w:hint="eastAsia"/>
        </w:rPr>
        <w:t>（责任单位：党委教师工作部、</w:t>
      </w:r>
      <w:r>
        <w:rPr>
          <w:rFonts w:hint="eastAsia"/>
        </w:rPr>
        <w:t>校纪委办公室</w:t>
      </w:r>
      <w:r>
        <w:rPr>
          <w:rFonts w:hAnsi="黑体" w:hint="eastAsia"/>
        </w:rPr>
        <w:t>、党委宣传部、人事处、监察处、信息中心；落实期限：</w:t>
      </w:r>
      <w:r>
        <w:rPr>
          <w:rFonts w:hint="eastAsia"/>
        </w:rPr>
        <w:t>2</w:t>
      </w:r>
      <w:r>
        <w:t>019</w:t>
      </w:r>
      <w:r>
        <w:rPr>
          <w:rFonts w:hint="eastAsia"/>
        </w:rPr>
        <w:t>年7月完成预案制定，长期执行</w:t>
      </w:r>
      <w:r>
        <w:rPr>
          <w:rFonts w:hAnsi="黑体" w:hint="eastAsia"/>
        </w:rPr>
        <w:t>）</w:t>
      </w:r>
    </w:p>
    <w:p w:rsidR="005466C0" w:rsidRDefault="005466C0" w:rsidP="00DF7EA1">
      <w:pPr>
        <w:spacing w:line="560" w:lineRule="exact"/>
        <w:ind w:firstLineChars="200" w:firstLine="640"/>
        <w:rPr>
          <w:rFonts w:ascii="楷体_GB2312" w:eastAsia="楷体_GB2312"/>
          <w:b/>
        </w:rPr>
      </w:pPr>
      <w:r>
        <w:rPr>
          <w:rFonts w:ascii="楷体_GB2312" w:eastAsia="楷体_GB2312" w:hint="eastAsia"/>
          <w:b/>
        </w:rPr>
        <w:t>（四）实施师德榜样选树与优良教风塑造计划</w:t>
      </w:r>
    </w:p>
    <w:p w:rsidR="005466C0" w:rsidRDefault="005466C0" w:rsidP="00DF7EA1">
      <w:pPr>
        <w:spacing w:line="560" w:lineRule="exact"/>
        <w:ind w:firstLineChars="200" w:firstLine="643"/>
      </w:pPr>
      <w:r w:rsidRPr="00FC6335">
        <w:rPr>
          <w:rFonts w:hint="eastAsia"/>
          <w:b/>
        </w:rPr>
        <w:t>11</w:t>
      </w:r>
      <w:r w:rsidRPr="00FC6335">
        <w:rPr>
          <w:b/>
        </w:rPr>
        <w:t>.</w:t>
      </w:r>
      <w:r>
        <w:rPr>
          <w:rFonts w:hint="eastAsia"/>
          <w:b/>
        </w:rPr>
        <w:t>推进教师荣誉体系建设</w:t>
      </w:r>
      <w:r w:rsidRPr="0071214C">
        <w:rPr>
          <w:b/>
        </w:rPr>
        <w:t>。</w:t>
      </w:r>
      <w:r w:rsidRPr="006B04BC">
        <w:rPr>
          <w:rFonts w:hint="eastAsia"/>
        </w:rPr>
        <w:t>做好新教师入职教育，</w:t>
      </w:r>
      <w:r>
        <w:rPr>
          <w:rFonts w:hint="eastAsia"/>
        </w:rPr>
        <w:t>举行入</w:t>
      </w:r>
      <w:r>
        <w:rPr>
          <w:rFonts w:hint="eastAsia"/>
        </w:rPr>
        <w:lastRenderedPageBreak/>
        <w:t>职宣誓仪式；建立教师荣退制度，开展退休谈话，举办荣退仪式</w:t>
      </w:r>
      <w:r w:rsidRPr="00AD43A4">
        <w:t>，</w:t>
      </w:r>
      <w:r>
        <w:rPr>
          <w:rFonts w:hint="eastAsia"/>
        </w:rPr>
        <w:t>传承“知山知水，树木树人”的</w:t>
      </w:r>
      <w:r w:rsidRPr="00AD43A4">
        <w:t>优良传统，</w:t>
      </w:r>
      <w:r>
        <w:rPr>
          <w:rFonts w:hint="eastAsia"/>
        </w:rPr>
        <w:t>结合行业特色</w:t>
      </w:r>
      <w:r w:rsidRPr="00AD43A4">
        <w:t>塑造</w:t>
      </w:r>
      <w:r>
        <w:rPr>
          <w:rFonts w:hint="eastAsia"/>
        </w:rPr>
        <w:t>优良</w:t>
      </w:r>
      <w:r w:rsidRPr="00AD43A4">
        <w:t>教风</w:t>
      </w:r>
      <w:r>
        <w:rPr>
          <w:rFonts w:hint="eastAsia"/>
        </w:rPr>
        <w:t>，营造尊师重教的校园文化。</w:t>
      </w:r>
    </w:p>
    <w:p w:rsidR="005466C0" w:rsidRDefault="005466C0" w:rsidP="00DF7EA1">
      <w:pPr>
        <w:spacing w:line="560" w:lineRule="exact"/>
        <w:ind w:firstLineChars="200" w:firstLine="640"/>
      </w:pPr>
      <w:r>
        <w:rPr>
          <w:rFonts w:hint="eastAsia"/>
        </w:rPr>
        <w:t>（责任单位：人事处、党委宣传部、党委教师工作部、校工会</w:t>
      </w:r>
      <w:r w:rsidRPr="001E0FAB">
        <w:rPr>
          <w:rFonts w:hint="eastAsia"/>
          <w:bCs/>
        </w:rPr>
        <w:t>、</w:t>
      </w:r>
      <w:r>
        <w:rPr>
          <w:rFonts w:hint="eastAsia"/>
        </w:rPr>
        <w:t>各教学院（部）；落实期限：2</w:t>
      </w:r>
      <w:r>
        <w:t>019</w:t>
      </w:r>
      <w:r>
        <w:rPr>
          <w:rFonts w:hint="eastAsia"/>
        </w:rPr>
        <w:t>年9月）</w:t>
      </w:r>
    </w:p>
    <w:p w:rsidR="005466C0" w:rsidRPr="001E0FAB" w:rsidRDefault="005466C0" w:rsidP="00DF7EA1">
      <w:pPr>
        <w:spacing w:line="560" w:lineRule="exact"/>
        <w:ind w:firstLineChars="200" w:firstLine="643"/>
        <w:rPr>
          <w:bCs/>
        </w:rPr>
      </w:pPr>
      <w:r w:rsidRPr="00FC6335">
        <w:rPr>
          <w:b/>
        </w:rPr>
        <w:t>1</w:t>
      </w:r>
      <w:r w:rsidRPr="00FC6335">
        <w:rPr>
          <w:rFonts w:hint="eastAsia"/>
          <w:b/>
        </w:rPr>
        <w:t>2</w:t>
      </w:r>
      <w:r w:rsidRPr="00FC6335">
        <w:rPr>
          <w:b/>
        </w:rPr>
        <w:t>.</w:t>
      </w:r>
      <w:r>
        <w:rPr>
          <w:rFonts w:hAnsi="黑体" w:hint="eastAsia"/>
          <w:b/>
        </w:rPr>
        <w:t>评选师德典型</w:t>
      </w:r>
      <w:r w:rsidRPr="001E0FAB">
        <w:rPr>
          <w:rFonts w:hAnsi="黑体" w:hint="eastAsia"/>
          <w:b/>
        </w:rPr>
        <w:t>。</w:t>
      </w:r>
      <w:r w:rsidRPr="001E0FAB">
        <w:rPr>
          <w:rFonts w:hint="eastAsia"/>
          <w:bCs/>
        </w:rPr>
        <w:t>组织</w:t>
      </w:r>
      <w:r>
        <w:rPr>
          <w:rFonts w:hint="eastAsia"/>
          <w:bCs/>
        </w:rPr>
        <w:t>好</w:t>
      </w:r>
      <w:r w:rsidRPr="001E0FAB">
        <w:rPr>
          <w:rFonts w:hint="eastAsia"/>
          <w:bCs/>
        </w:rPr>
        <w:t>新一届</w:t>
      </w:r>
      <w:r>
        <w:rPr>
          <w:rFonts w:hint="eastAsia"/>
          <w:bCs/>
        </w:rPr>
        <w:t>全国模范教师、北京市“师德榜样（先锋）”等</w:t>
      </w:r>
      <w:r w:rsidRPr="001E0FAB">
        <w:rPr>
          <w:rFonts w:hint="eastAsia"/>
          <w:bCs/>
        </w:rPr>
        <w:t>评选</w:t>
      </w:r>
      <w:r>
        <w:rPr>
          <w:rFonts w:hint="eastAsia"/>
          <w:bCs/>
        </w:rPr>
        <w:t>推荐</w:t>
      </w:r>
      <w:r w:rsidRPr="001E0FAB">
        <w:rPr>
          <w:rFonts w:hint="eastAsia"/>
          <w:bCs/>
        </w:rPr>
        <w:t>工作</w:t>
      </w:r>
      <w:r>
        <w:rPr>
          <w:rFonts w:hint="eastAsia"/>
          <w:bCs/>
        </w:rPr>
        <w:t>；</w:t>
      </w:r>
      <w:r w:rsidRPr="001E0FAB">
        <w:rPr>
          <w:rFonts w:hint="eastAsia"/>
        </w:rPr>
        <w:t>深入挖掘师德优秀典型，</w:t>
      </w:r>
      <w:r>
        <w:rPr>
          <w:rFonts w:hint="eastAsia"/>
          <w:bCs/>
        </w:rPr>
        <w:t>发动师生</w:t>
      </w:r>
      <w:r w:rsidRPr="001E0FAB">
        <w:rPr>
          <w:rFonts w:hint="eastAsia"/>
          <w:bCs/>
        </w:rPr>
        <w:t>评选“我身边的师德榜样”</w:t>
      </w:r>
      <w:r>
        <w:rPr>
          <w:rFonts w:hint="eastAsia"/>
          <w:bCs/>
        </w:rPr>
        <w:t>；</w:t>
      </w:r>
      <w:r w:rsidRPr="001E0FAB">
        <w:rPr>
          <w:rFonts w:hint="eastAsia"/>
          <w:bCs/>
        </w:rPr>
        <w:t>设立北京林业大学“十佳导师”评选奖项，树立研究生导师立德树人先进典型。</w:t>
      </w:r>
    </w:p>
    <w:p w:rsidR="005466C0" w:rsidRDefault="005466C0" w:rsidP="00DF7EA1">
      <w:pPr>
        <w:spacing w:line="560" w:lineRule="exact"/>
        <w:ind w:firstLineChars="200" w:firstLine="640"/>
        <w:rPr>
          <w:bCs/>
        </w:rPr>
      </w:pPr>
      <w:r w:rsidRPr="001E0FAB">
        <w:rPr>
          <w:rFonts w:hint="eastAsia"/>
          <w:bCs/>
        </w:rPr>
        <w:t>（责任单位：</w:t>
      </w:r>
      <w:r>
        <w:rPr>
          <w:rFonts w:hint="eastAsia"/>
          <w:bCs/>
        </w:rPr>
        <w:t>人事处、</w:t>
      </w:r>
      <w:r w:rsidRPr="001E0FAB">
        <w:rPr>
          <w:rFonts w:hint="eastAsia"/>
          <w:bCs/>
        </w:rPr>
        <w:t>校工会、党委研究生工作部、研究生院；落实期限：</w:t>
      </w:r>
      <w:r w:rsidRPr="001E0FAB">
        <w:rPr>
          <w:bCs/>
        </w:rPr>
        <w:t>201</w:t>
      </w:r>
      <w:r>
        <w:rPr>
          <w:bCs/>
        </w:rPr>
        <w:t>9</w:t>
      </w:r>
      <w:r w:rsidRPr="001E0FAB">
        <w:rPr>
          <w:rFonts w:hint="eastAsia"/>
          <w:bCs/>
        </w:rPr>
        <w:t>年9月）</w:t>
      </w:r>
    </w:p>
    <w:p w:rsidR="005466C0" w:rsidRPr="001E0FAB" w:rsidRDefault="005466C0" w:rsidP="00DF7EA1">
      <w:pPr>
        <w:spacing w:line="560" w:lineRule="exact"/>
        <w:ind w:firstLineChars="200" w:firstLine="643"/>
        <w:rPr>
          <w:bCs/>
        </w:rPr>
      </w:pPr>
      <w:r w:rsidRPr="00FC6335">
        <w:rPr>
          <w:b/>
        </w:rPr>
        <w:t>1</w:t>
      </w:r>
      <w:r w:rsidRPr="00FC6335">
        <w:rPr>
          <w:rFonts w:hint="eastAsia"/>
          <w:b/>
        </w:rPr>
        <w:t>3.</w:t>
      </w:r>
      <w:r w:rsidRPr="001E0FAB">
        <w:rPr>
          <w:rFonts w:hint="eastAsia"/>
          <w:b/>
          <w:bCs/>
        </w:rPr>
        <w:t>讲好师德故事。</w:t>
      </w:r>
      <w:r w:rsidRPr="001E0FAB">
        <w:rPr>
          <w:rFonts w:hint="eastAsia"/>
          <w:bCs/>
        </w:rPr>
        <w:t>树立新时代师德学习榜样</w:t>
      </w:r>
      <w:r>
        <w:rPr>
          <w:rFonts w:hint="eastAsia"/>
          <w:bCs/>
        </w:rPr>
        <w:t>，</w:t>
      </w:r>
      <w:r w:rsidRPr="001E0FAB">
        <w:rPr>
          <w:rFonts w:hint="eastAsia"/>
          <w:bCs/>
        </w:rPr>
        <w:t>采取</w:t>
      </w:r>
      <w:r w:rsidRPr="00A931BE">
        <w:rPr>
          <w:rFonts w:hint="eastAsia"/>
          <w:bCs/>
        </w:rPr>
        <w:t>事迹报告会</w:t>
      </w:r>
      <w:r>
        <w:rPr>
          <w:rFonts w:hint="eastAsia"/>
          <w:bCs/>
        </w:rPr>
        <w:t>、</w:t>
      </w:r>
      <w:r w:rsidRPr="001E0FAB">
        <w:rPr>
          <w:rFonts w:hint="eastAsia"/>
          <w:bCs/>
        </w:rPr>
        <w:t>专题报道、媒体访谈、出版书籍等形式，生动讲述师德故事，充分展示优秀教师风采</w:t>
      </w:r>
      <w:r>
        <w:rPr>
          <w:rFonts w:hint="eastAsia"/>
          <w:bCs/>
        </w:rPr>
        <w:t>；</w:t>
      </w:r>
      <w:r w:rsidRPr="00B65C97">
        <w:rPr>
          <w:rFonts w:hAnsi="黑体" w:hint="eastAsia"/>
        </w:rPr>
        <w:t>编制</w:t>
      </w:r>
      <w:r w:rsidRPr="00B65C97">
        <w:rPr>
          <w:rFonts w:hint="eastAsia"/>
        </w:rPr>
        <w:t>《北京林业大学</w:t>
      </w:r>
      <w:r w:rsidRPr="00B65C97">
        <w:rPr>
          <w:rFonts w:hAnsi="黑体" w:hint="eastAsia"/>
        </w:rPr>
        <w:t>师德师风典型人物</w:t>
      </w:r>
      <w:r>
        <w:rPr>
          <w:rFonts w:hAnsi="黑体" w:hint="eastAsia"/>
        </w:rPr>
        <w:t>（</w:t>
      </w:r>
      <w:r w:rsidRPr="00B65C97">
        <w:rPr>
          <w:rFonts w:hAnsi="黑体" w:hint="eastAsia"/>
        </w:rPr>
        <w:t>事迹</w:t>
      </w:r>
      <w:r>
        <w:rPr>
          <w:rFonts w:hAnsi="黑体" w:hint="eastAsia"/>
        </w:rPr>
        <w:t>）</w:t>
      </w:r>
      <w:r w:rsidRPr="00B65C97">
        <w:rPr>
          <w:rFonts w:hAnsi="黑体" w:hint="eastAsia"/>
        </w:rPr>
        <w:t>集</w:t>
      </w:r>
      <w:r>
        <w:rPr>
          <w:rFonts w:hAnsi="黑体" w:hint="eastAsia"/>
        </w:rPr>
        <w:t>》</w:t>
      </w:r>
      <w:r w:rsidRPr="001E0FAB">
        <w:rPr>
          <w:rFonts w:hint="eastAsia"/>
          <w:bCs/>
        </w:rPr>
        <w:t>。</w:t>
      </w:r>
    </w:p>
    <w:p w:rsidR="005466C0" w:rsidRPr="001E0FAB" w:rsidRDefault="005466C0" w:rsidP="00DF7EA1">
      <w:pPr>
        <w:spacing w:line="560" w:lineRule="exact"/>
        <w:ind w:firstLineChars="200" w:firstLine="640"/>
        <w:rPr>
          <w:bCs/>
        </w:rPr>
      </w:pPr>
      <w:r w:rsidRPr="001E0FAB">
        <w:rPr>
          <w:rFonts w:hint="eastAsia"/>
          <w:bCs/>
        </w:rPr>
        <w:t>（责任单位：党委宣传部、党委教师工作部；落实期限：</w:t>
      </w:r>
      <w:r w:rsidRPr="001E0FAB">
        <w:rPr>
          <w:bCs/>
        </w:rPr>
        <w:t>201</w:t>
      </w:r>
      <w:r>
        <w:rPr>
          <w:bCs/>
        </w:rPr>
        <w:t>9</w:t>
      </w:r>
      <w:r w:rsidRPr="001E0FAB">
        <w:rPr>
          <w:rFonts w:hint="eastAsia"/>
          <w:bCs/>
        </w:rPr>
        <w:t>年</w:t>
      </w:r>
      <w:r>
        <w:rPr>
          <w:rFonts w:hint="eastAsia"/>
          <w:bCs/>
        </w:rPr>
        <w:t>12</w:t>
      </w:r>
      <w:r w:rsidRPr="001E0FAB">
        <w:rPr>
          <w:rFonts w:hint="eastAsia"/>
          <w:bCs/>
        </w:rPr>
        <w:t>月）</w:t>
      </w:r>
    </w:p>
    <w:p w:rsidR="005466C0" w:rsidRDefault="005466C0" w:rsidP="00DF7EA1">
      <w:pPr>
        <w:spacing w:line="560" w:lineRule="exact"/>
        <w:ind w:firstLineChars="200" w:firstLine="640"/>
        <w:rPr>
          <w:rFonts w:ascii="楷体_GB2312" w:eastAsia="楷体_GB2312"/>
          <w:b/>
        </w:rPr>
      </w:pPr>
      <w:r>
        <w:rPr>
          <w:rFonts w:ascii="楷体_GB2312" w:eastAsia="楷体_GB2312" w:hint="eastAsia"/>
          <w:b/>
        </w:rPr>
        <w:t>（五）实施教师职业生涯健康发展支持计划</w:t>
      </w:r>
    </w:p>
    <w:p w:rsidR="005466C0" w:rsidRDefault="005466C0" w:rsidP="00DF7EA1">
      <w:pPr>
        <w:spacing w:line="560" w:lineRule="exact"/>
        <w:ind w:firstLineChars="200" w:firstLine="643"/>
      </w:pPr>
      <w:r w:rsidRPr="004C0FFA">
        <w:rPr>
          <w:rFonts w:hint="eastAsia"/>
          <w:b/>
        </w:rPr>
        <w:t>1</w:t>
      </w:r>
      <w:r>
        <w:rPr>
          <w:rFonts w:hint="eastAsia"/>
          <w:b/>
        </w:rPr>
        <w:t>4</w:t>
      </w:r>
      <w:r w:rsidRPr="004C0FFA">
        <w:rPr>
          <w:rFonts w:hint="eastAsia"/>
          <w:b/>
        </w:rPr>
        <w:t>.</w:t>
      </w:r>
      <w:r>
        <w:rPr>
          <w:rFonts w:hint="eastAsia"/>
          <w:b/>
        </w:rPr>
        <w:t>加强</w:t>
      </w:r>
      <w:r w:rsidRPr="004C0FFA">
        <w:rPr>
          <w:rFonts w:hint="eastAsia"/>
          <w:b/>
        </w:rPr>
        <w:t>教师</w:t>
      </w:r>
      <w:r>
        <w:rPr>
          <w:rFonts w:hint="eastAsia"/>
          <w:b/>
        </w:rPr>
        <w:t>心理健康教育与指导</w:t>
      </w:r>
      <w:r w:rsidRPr="004C0FFA">
        <w:rPr>
          <w:rFonts w:hint="eastAsia"/>
          <w:b/>
        </w:rPr>
        <w:t>。</w:t>
      </w:r>
      <w:r w:rsidRPr="00E104B5">
        <w:rPr>
          <w:rFonts w:hint="eastAsia"/>
        </w:rPr>
        <w:t>针对教师职业</w:t>
      </w:r>
      <w:r>
        <w:rPr>
          <w:rFonts w:hint="eastAsia"/>
        </w:rPr>
        <w:t>特点</w:t>
      </w:r>
      <w:r w:rsidRPr="00E104B5">
        <w:rPr>
          <w:rFonts w:hint="eastAsia"/>
        </w:rPr>
        <w:t>开展多种形式</w:t>
      </w:r>
      <w:r>
        <w:rPr>
          <w:rFonts w:hint="eastAsia"/>
        </w:rPr>
        <w:t>的心理健康教育，</w:t>
      </w:r>
      <w:r w:rsidRPr="00E104B5">
        <w:rPr>
          <w:rFonts w:hint="eastAsia"/>
        </w:rPr>
        <w:t>举办</w:t>
      </w:r>
      <w:r>
        <w:rPr>
          <w:rFonts w:hint="eastAsia"/>
        </w:rPr>
        <w:t>专题</w:t>
      </w:r>
      <w:r w:rsidRPr="00E104B5">
        <w:rPr>
          <w:rFonts w:hint="eastAsia"/>
        </w:rPr>
        <w:t>讲座，</w:t>
      </w:r>
      <w:r>
        <w:rPr>
          <w:rFonts w:hint="eastAsia"/>
        </w:rPr>
        <w:t>普及心理健康知识，提高教师心理素质，增强自我调节能力；开展“暖心行动”，提供</w:t>
      </w:r>
      <w:r w:rsidRPr="007C3CE0">
        <w:rPr>
          <w:rFonts w:hint="eastAsia"/>
        </w:rPr>
        <w:t>心理咨询服务，</w:t>
      </w:r>
      <w:r>
        <w:rPr>
          <w:rFonts w:hint="eastAsia"/>
        </w:rPr>
        <w:t>帮助教师疏解工作与生活压力，</w:t>
      </w:r>
      <w:r w:rsidRPr="00E104B5">
        <w:rPr>
          <w:rFonts w:hint="eastAsia"/>
        </w:rPr>
        <w:t>正确面对</w:t>
      </w:r>
      <w:r>
        <w:rPr>
          <w:rFonts w:hint="eastAsia"/>
        </w:rPr>
        <w:t>职业</w:t>
      </w:r>
      <w:r>
        <w:rPr>
          <w:rFonts w:hint="eastAsia"/>
        </w:rPr>
        <w:lastRenderedPageBreak/>
        <w:t>生涯困难</w:t>
      </w:r>
      <w:r w:rsidRPr="00E104B5">
        <w:rPr>
          <w:rFonts w:hint="eastAsia"/>
        </w:rPr>
        <w:t>与挫折</w:t>
      </w:r>
      <w:r>
        <w:rPr>
          <w:rFonts w:hint="eastAsia"/>
        </w:rPr>
        <w:t>。</w:t>
      </w:r>
    </w:p>
    <w:p w:rsidR="005466C0" w:rsidRPr="0050077A" w:rsidRDefault="005466C0" w:rsidP="00DF7EA1">
      <w:pPr>
        <w:spacing w:line="560" w:lineRule="exact"/>
        <w:ind w:firstLineChars="200" w:firstLine="640"/>
        <w:rPr>
          <w:b/>
        </w:rPr>
      </w:pPr>
      <w:r w:rsidRPr="001E0FAB">
        <w:rPr>
          <w:rFonts w:hint="eastAsia"/>
          <w:bCs/>
        </w:rPr>
        <w:t>（责任单位：</w:t>
      </w:r>
      <w:r>
        <w:rPr>
          <w:rFonts w:hint="eastAsia"/>
          <w:bCs/>
        </w:rPr>
        <w:t>人文学院，校工会</w:t>
      </w:r>
      <w:r w:rsidRPr="001E0FAB">
        <w:rPr>
          <w:rFonts w:hint="eastAsia"/>
          <w:bCs/>
        </w:rPr>
        <w:t>；落实期限：</w:t>
      </w:r>
      <w:r>
        <w:rPr>
          <w:rFonts w:hint="eastAsia"/>
          <w:bCs/>
        </w:rPr>
        <w:t>长期开展</w:t>
      </w:r>
      <w:r w:rsidRPr="001E0FAB">
        <w:rPr>
          <w:rFonts w:hint="eastAsia"/>
          <w:bCs/>
        </w:rPr>
        <w:t>）</w:t>
      </w:r>
    </w:p>
    <w:p w:rsidR="005466C0" w:rsidRDefault="005466C0" w:rsidP="00DF7EA1">
      <w:pPr>
        <w:spacing w:line="560" w:lineRule="exact"/>
        <w:ind w:firstLineChars="200" w:firstLine="643"/>
      </w:pPr>
      <w:r w:rsidRPr="0050077A">
        <w:rPr>
          <w:rFonts w:hint="eastAsia"/>
          <w:b/>
        </w:rPr>
        <w:t>1</w:t>
      </w:r>
      <w:r>
        <w:rPr>
          <w:rFonts w:hint="eastAsia"/>
          <w:b/>
        </w:rPr>
        <w:t>5</w:t>
      </w:r>
      <w:r w:rsidRPr="0050077A">
        <w:rPr>
          <w:rFonts w:hint="eastAsia"/>
          <w:b/>
        </w:rPr>
        <w:t>.</w:t>
      </w:r>
      <w:r>
        <w:rPr>
          <w:rFonts w:hint="eastAsia"/>
          <w:b/>
        </w:rPr>
        <w:t>提高教师教育教学基本技能。</w:t>
      </w:r>
      <w:r w:rsidRPr="000A398C">
        <w:rPr>
          <w:rFonts w:hint="eastAsia"/>
        </w:rPr>
        <w:t>完善教师教学能力发展体系建设，加强教学能力培训，出台《关于促进教师教学发展的若干意见》</w:t>
      </w:r>
      <w:r>
        <w:rPr>
          <w:rFonts w:hint="eastAsia"/>
        </w:rPr>
        <w:t>；</w:t>
      </w:r>
      <w:r w:rsidRPr="000A398C">
        <w:rPr>
          <w:rFonts w:hint="eastAsia"/>
        </w:rPr>
        <w:t>组织开展第十五届校级“青教赛”，增设“课程思政类”教学比赛</w:t>
      </w:r>
      <w:r>
        <w:rPr>
          <w:rFonts w:hint="eastAsia"/>
        </w:rPr>
        <w:t>，</w:t>
      </w:r>
      <w:r w:rsidRPr="00291DAC">
        <w:rPr>
          <w:rFonts w:hint="eastAsia"/>
        </w:rPr>
        <w:t>引导教师重视和改进教学技能</w:t>
      </w:r>
      <w:r w:rsidRPr="000A398C">
        <w:rPr>
          <w:rFonts w:hint="eastAsia"/>
        </w:rPr>
        <w:t>。</w:t>
      </w:r>
    </w:p>
    <w:p w:rsidR="005466C0" w:rsidRPr="0050077A" w:rsidRDefault="005466C0" w:rsidP="00DF7EA1">
      <w:pPr>
        <w:spacing w:line="560" w:lineRule="exact"/>
        <w:ind w:firstLineChars="200" w:firstLine="640"/>
        <w:rPr>
          <w:b/>
        </w:rPr>
      </w:pPr>
      <w:r w:rsidRPr="001E0FAB">
        <w:rPr>
          <w:rFonts w:hint="eastAsia"/>
          <w:bCs/>
        </w:rPr>
        <w:t>（责任单位：</w:t>
      </w:r>
      <w:r>
        <w:rPr>
          <w:rFonts w:hint="eastAsia"/>
          <w:bCs/>
        </w:rPr>
        <w:t>本科教学质量监控与促进中心</w:t>
      </w:r>
      <w:r w:rsidRPr="001E0FAB">
        <w:rPr>
          <w:rFonts w:hint="eastAsia"/>
          <w:bCs/>
        </w:rPr>
        <w:t>、</w:t>
      </w:r>
      <w:r>
        <w:rPr>
          <w:rFonts w:hint="eastAsia"/>
          <w:bCs/>
        </w:rPr>
        <w:t>教务处、</w:t>
      </w:r>
      <w:r>
        <w:rPr>
          <w:rFonts w:hint="eastAsia"/>
        </w:rPr>
        <w:t>校工会</w:t>
      </w:r>
      <w:r w:rsidRPr="001E0FAB">
        <w:rPr>
          <w:rFonts w:hint="eastAsia"/>
          <w:bCs/>
        </w:rPr>
        <w:t>、</w:t>
      </w:r>
      <w:r>
        <w:rPr>
          <w:rFonts w:hint="eastAsia"/>
        </w:rPr>
        <w:t>各教学院（部）</w:t>
      </w:r>
      <w:r w:rsidRPr="001E0FAB">
        <w:rPr>
          <w:rFonts w:hint="eastAsia"/>
          <w:bCs/>
        </w:rPr>
        <w:t>；落实期限：</w:t>
      </w:r>
      <w:r w:rsidRPr="001E0FAB">
        <w:rPr>
          <w:bCs/>
        </w:rPr>
        <w:t>201</w:t>
      </w:r>
      <w:r>
        <w:rPr>
          <w:bCs/>
        </w:rPr>
        <w:t>9</w:t>
      </w:r>
      <w:r w:rsidRPr="001E0FAB">
        <w:rPr>
          <w:rFonts w:hint="eastAsia"/>
          <w:bCs/>
        </w:rPr>
        <w:t>年</w:t>
      </w:r>
      <w:r>
        <w:rPr>
          <w:rFonts w:hint="eastAsia"/>
          <w:bCs/>
        </w:rPr>
        <w:t>12</w:t>
      </w:r>
      <w:r w:rsidRPr="001E0FAB">
        <w:rPr>
          <w:rFonts w:hint="eastAsia"/>
          <w:bCs/>
        </w:rPr>
        <w:t>月）</w:t>
      </w:r>
    </w:p>
    <w:p w:rsidR="005466C0" w:rsidRPr="0028676C" w:rsidRDefault="005466C0" w:rsidP="00DF7EA1">
      <w:pPr>
        <w:spacing w:line="560" w:lineRule="exact"/>
        <w:ind w:firstLineChars="200" w:firstLine="643"/>
        <w:rPr>
          <w:rFonts w:ascii="楷体_GB2312" w:eastAsia="楷体_GB2312"/>
          <w:b/>
        </w:rPr>
      </w:pPr>
      <w:r w:rsidRPr="0050077A">
        <w:rPr>
          <w:rFonts w:hint="eastAsia"/>
          <w:b/>
        </w:rPr>
        <w:t>1</w:t>
      </w:r>
      <w:r>
        <w:rPr>
          <w:rFonts w:hint="eastAsia"/>
          <w:b/>
        </w:rPr>
        <w:t>6</w:t>
      </w:r>
      <w:r w:rsidRPr="0050077A">
        <w:rPr>
          <w:rFonts w:hint="eastAsia"/>
          <w:b/>
        </w:rPr>
        <w:t>.</w:t>
      </w:r>
      <w:r>
        <w:rPr>
          <w:rFonts w:hint="eastAsia"/>
          <w:b/>
        </w:rPr>
        <w:t>支持教师参加进修与提升学历。</w:t>
      </w:r>
      <w:r w:rsidRPr="00B61FEA">
        <w:rPr>
          <w:rFonts w:hint="eastAsia"/>
          <w:bCs/>
        </w:rPr>
        <w:t>继续实施并</w:t>
      </w:r>
      <w:r>
        <w:rPr>
          <w:rFonts w:hint="eastAsia"/>
        </w:rPr>
        <w:t>完善教师出国研修、</w:t>
      </w:r>
      <w:r w:rsidRPr="00B61FEA">
        <w:rPr>
          <w:rFonts w:hint="eastAsia"/>
        </w:rPr>
        <w:t>学位提升和课程进修</w:t>
      </w:r>
      <w:r>
        <w:rPr>
          <w:rFonts w:hint="eastAsia"/>
        </w:rPr>
        <w:t>等项目资助计划，增加选派名额，加强资助力度，促进教师更新、优化</w:t>
      </w:r>
      <w:r w:rsidRPr="00B61FEA">
        <w:rPr>
          <w:rFonts w:hint="eastAsia"/>
        </w:rPr>
        <w:t>知识结构，提升</w:t>
      </w:r>
      <w:r>
        <w:rPr>
          <w:rFonts w:hint="eastAsia"/>
        </w:rPr>
        <w:t>学历</w:t>
      </w:r>
      <w:r w:rsidRPr="00B61FEA">
        <w:rPr>
          <w:rFonts w:hint="eastAsia"/>
        </w:rPr>
        <w:t>层次，</w:t>
      </w:r>
      <w:r>
        <w:rPr>
          <w:rFonts w:hint="eastAsia"/>
        </w:rPr>
        <w:t>不断提高</w:t>
      </w:r>
      <w:r w:rsidRPr="00B61FEA">
        <w:rPr>
          <w:rFonts w:hint="eastAsia"/>
        </w:rPr>
        <w:t>教学</w:t>
      </w:r>
      <w:r>
        <w:rPr>
          <w:rFonts w:hint="eastAsia"/>
        </w:rPr>
        <w:t>、</w:t>
      </w:r>
      <w:r w:rsidRPr="00B61FEA">
        <w:rPr>
          <w:rFonts w:hint="eastAsia"/>
        </w:rPr>
        <w:t>科研能力</w:t>
      </w:r>
      <w:r>
        <w:rPr>
          <w:rFonts w:hint="eastAsia"/>
        </w:rPr>
        <w:t>和育人综合素质。</w:t>
      </w:r>
    </w:p>
    <w:p w:rsidR="005466C0" w:rsidRPr="0050077A" w:rsidRDefault="005466C0" w:rsidP="00DF7EA1">
      <w:pPr>
        <w:spacing w:line="560" w:lineRule="exact"/>
        <w:ind w:firstLineChars="200" w:firstLine="640"/>
        <w:rPr>
          <w:b/>
        </w:rPr>
      </w:pPr>
      <w:r w:rsidRPr="001E0FAB">
        <w:rPr>
          <w:rFonts w:hint="eastAsia"/>
          <w:bCs/>
        </w:rPr>
        <w:t>（责任单位：</w:t>
      </w:r>
      <w:r>
        <w:rPr>
          <w:rFonts w:hint="eastAsia"/>
          <w:bCs/>
        </w:rPr>
        <w:t>人事处</w:t>
      </w:r>
      <w:r w:rsidRPr="001E0FAB">
        <w:rPr>
          <w:rFonts w:hint="eastAsia"/>
          <w:bCs/>
        </w:rPr>
        <w:t>、</w:t>
      </w:r>
      <w:r>
        <w:rPr>
          <w:rFonts w:hint="eastAsia"/>
        </w:rPr>
        <w:t>各教学院（部）</w:t>
      </w:r>
      <w:r w:rsidRPr="001E0FAB">
        <w:rPr>
          <w:rFonts w:hint="eastAsia"/>
          <w:bCs/>
        </w:rPr>
        <w:t>；落实期限：</w:t>
      </w:r>
      <w:r>
        <w:rPr>
          <w:rFonts w:hint="eastAsia"/>
          <w:bCs/>
        </w:rPr>
        <w:t>长期开展</w:t>
      </w:r>
      <w:r w:rsidRPr="001E0FAB">
        <w:rPr>
          <w:rFonts w:hint="eastAsia"/>
          <w:bCs/>
        </w:rPr>
        <w:t>）</w:t>
      </w:r>
    </w:p>
    <w:p w:rsidR="005466C0" w:rsidRDefault="005466C0" w:rsidP="00DF7EA1">
      <w:pPr>
        <w:spacing w:line="560" w:lineRule="exact"/>
        <w:ind w:left="64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五</w:t>
      </w:r>
      <w:r w:rsidRPr="00AD43A4">
        <w:rPr>
          <w:rFonts w:ascii="黑体" w:eastAsia="黑体" w:hAnsi="黑体" w:hint="eastAsia"/>
        </w:rPr>
        <w:t>、</w:t>
      </w:r>
      <w:r>
        <w:rPr>
          <w:rFonts w:ascii="黑体" w:eastAsia="黑体" w:hAnsi="黑体" w:hint="eastAsia"/>
        </w:rPr>
        <w:t>工作进度</w:t>
      </w:r>
    </w:p>
    <w:p w:rsidR="005466C0" w:rsidRDefault="005466C0" w:rsidP="00DF7EA1">
      <w:pPr>
        <w:spacing w:line="560" w:lineRule="exact"/>
        <w:ind w:left="640"/>
        <w:rPr>
          <w:rFonts w:ascii="楷体_GB2312" w:eastAsia="楷体_GB2312"/>
          <w:b/>
        </w:rPr>
      </w:pPr>
      <w:r w:rsidRPr="00277918">
        <w:rPr>
          <w:rFonts w:ascii="楷体_GB2312" w:eastAsia="楷体_GB2312" w:hint="eastAsia"/>
          <w:b/>
        </w:rPr>
        <w:t>（一）</w:t>
      </w:r>
      <w:r>
        <w:rPr>
          <w:rFonts w:ascii="楷体_GB2312" w:eastAsia="楷体_GB2312" w:hint="eastAsia"/>
          <w:b/>
        </w:rPr>
        <w:t>组织部署阶段（2</w:t>
      </w:r>
      <w:r>
        <w:rPr>
          <w:rFonts w:ascii="楷体_GB2312" w:eastAsia="楷体_GB2312"/>
          <w:b/>
        </w:rPr>
        <w:t>019</w:t>
      </w:r>
      <w:r>
        <w:rPr>
          <w:rFonts w:ascii="楷体_GB2312" w:eastAsia="楷体_GB2312" w:hint="eastAsia"/>
          <w:b/>
        </w:rPr>
        <w:t>年3月前）</w:t>
      </w:r>
    </w:p>
    <w:p w:rsidR="005466C0" w:rsidRDefault="005466C0" w:rsidP="00DF7EA1">
      <w:pPr>
        <w:spacing w:line="560" w:lineRule="exact"/>
        <w:ind w:firstLineChars="200" w:firstLine="640"/>
      </w:pPr>
      <w:r w:rsidRPr="00277918">
        <w:rPr>
          <w:rFonts w:hint="eastAsia"/>
        </w:rPr>
        <w:t>校党委</w:t>
      </w:r>
      <w:r>
        <w:rPr>
          <w:rFonts w:hint="eastAsia"/>
        </w:rPr>
        <w:t>印发《实施方案》，召开师德师风建设工程启动会，</w:t>
      </w:r>
      <w:r w:rsidRPr="00277918">
        <w:rPr>
          <w:rFonts w:hint="eastAsia"/>
        </w:rPr>
        <w:t>召集相关单位负责人及各教学院（部）党政负责人参加。</w:t>
      </w:r>
      <w:r>
        <w:rPr>
          <w:rFonts w:hint="eastAsia"/>
        </w:rPr>
        <w:t>各教学院（部）及相关单位根据《实施方案》要求，进一步细化任务，制定工作计划。</w:t>
      </w:r>
    </w:p>
    <w:p w:rsidR="005466C0" w:rsidRDefault="005466C0" w:rsidP="00DF7EA1">
      <w:pPr>
        <w:spacing w:line="560" w:lineRule="exact"/>
        <w:ind w:firstLineChars="200" w:firstLine="640"/>
      </w:pPr>
      <w:r w:rsidRPr="00277918">
        <w:rPr>
          <w:rFonts w:ascii="楷体_GB2312" w:eastAsia="楷体_GB2312" w:hint="eastAsia"/>
          <w:b/>
        </w:rPr>
        <w:t>（</w:t>
      </w:r>
      <w:r>
        <w:rPr>
          <w:rFonts w:ascii="楷体_GB2312" w:eastAsia="楷体_GB2312" w:hint="eastAsia"/>
          <w:b/>
        </w:rPr>
        <w:t>二</w:t>
      </w:r>
      <w:r w:rsidRPr="00277918">
        <w:rPr>
          <w:rFonts w:ascii="楷体_GB2312" w:eastAsia="楷体_GB2312" w:hint="eastAsia"/>
          <w:b/>
        </w:rPr>
        <w:t>）</w:t>
      </w:r>
      <w:r>
        <w:rPr>
          <w:rFonts w:ascii="楷体_GB2312" w:eastAsia="楷体_GB2312" w:hint="eastAsia"/>
          <w:b/>
        </w:rPr>
        <w:t>推进落实阶段（2</w:t>
      </w:r>
      <w:r>
        <w:rPr>
          <w:rFonts w:ascii="楷体_GB2312" w:eastAsia="楷体_GB2312"/>
          <w:b/>
        </w:rPr>
        <w:t>019</w:t>
      </w:r>
      <w:r>
        <w:rPr>
          <w:rFonts w:ascii="楷体_GB2312" w:eastAsia="楷体_GB2312" w:hint="eastAsia"/>
          <w:b/>
        </w:rPr>
        <w:t>年</w:t>
      </w:r>
      <w:r>
        <w:rPr>
          <w:rFonts w:ascii="楷体_GB2312" w:eastAsia="楷体_GB2312"/>
          <w:b/>
        </w:rPr>
        <w:t>4</w:t>
      </w:r>
      <w:r>
        <w:rPr>
          <w:rFonts w:ascii="楷体_GB2312" w:eastAsia="楷体_GB2312" w:hint="eastAsia"/>
          <w:b/>
        </w:rPr>
        <w:t>月-</w:t>
      </w:r>
      <w:r>
        <w:rPr>
          <w:rFonts w:ascii="楷体_GB2312" w:eastAsia="楷体_GB2312"/>
          <w:b/>
        </w:rPr>
        <w:t>1</w:t>
      </w:r>
      <w:r>
        <w:rPr>
          <w:rFonts w:ascii="楷体_GB2312" w:eastAsia="楷体_GB2312" w:hint="eastAsia"/>
          <w:b/>
        </w:rPr>
        <w:t>1月）</w:t>
      </w:r>
    </w:p>
    <w:p w:rsidR="005466C0" w:rsidRDefault="005466C0" w:rsidP="00DF7EA1">
      <w:pPr>
        <w:spacing w:line="560" w:lineRule="exact"/>
        <w:ind w:firstLineChars="200" w:firstLine="640"/>
      </w:pPr>
      <w:r w:rsidRPr="002D4AE7">
        <w:rPr>
          <w:rFonts w:hint="eastAsia"/>
        </w:rPr>
        <w:t>相关单位和各教学院（部）按照</w:t>
      </w:r>
      <w:r>
        <w:rPr>
          <w:rFonts w:hint="eastAsia"/>
        </w:rPr>
        <w:t>《实施方案》和</w:t>
      </w:r>
      <w:r w:rsidRPr="002D4AE7">
        <w:rPr>
          <w:rFonts w:hint="eastAsia"/>
        </w:rPr>
        <w:t>本单位工作</w:t>
      </w:r>
      <w:r w:rsidRPr="002D4AE7">
        <w:rPr>
          <w:rFonts w:hint="eastAsia"/>
        </w:rPr>
        <w:lastRenderedPageBreak/>
        <w:t>计划，全面推进任务实施。</w:t>
      </w:r>
      <w:r w:rsidRPr="00BD2EFE">
        <w:rPr>
          <w:rFonts w:hint="eastAsia"/>
        </w:rPr>
        <w:t>学校将适时开展检查督导，听取相关单位工作开展情况报告，检查</w:t>
      </w:r>
      <w:r>
        <w:rPr>
          <w:rFonts w:hint="eastAsia"/>
        </w:rPr>
        <w:t>工作</w:t>
      </w:r>
      <w:r w:rsidRPr="00BD2EFE">
        <w:rPr>
          <w:rFonts w:hint="eastAsia"/>
        </w:rPr>
        <w:t>进度。</w:t>
      </w:r>
    </w:p>
    <w:p w:rsidR="005466C0" w:rsidRPr="00B17325" w:rsidRDefault="005466C0" w:rsidP="00DF7EA1">
      <w:pPr>
        <w:spacing w:line="560" w:lineRule="exact"/>
        <w:ind w:firstLineChars="200" w:firstLine="640"/>
        <w:rPr>
          <w:rFonts w:ascii="楷体_GB2312" w:eastAsia="楷体_GB2312"/>
          <w:b/>
        </w:rPr>
      </w:pPr>
      <w:r w:rsidRPr="00B17325">
        <w:rPr>
          <w:rFonts w:ascii="楷体_GB2312" w:eastAsia="楷体_GB2312" w:hint="eastAsia"/>
          <w:b/>
        </w:rPr>
        <w:t>（三）检查反馈阶段（2</w:t>
      </w:r>
      <w:r w:rsidRPr="00B17325">
        <w:rPr>
          <w:rFonts w:ascii="楷体_GB2312" w:eastAsia="楷体_GB2312"/>
          <w:b/>
        </w:rPr>
        <w:t>019</w:t>
      </w:r>
      <w:r w:rsidRPr="00B17325">
        <w:rPr>
          <w:rFonts w:ascii="楷体_GB2312" w:eastAsia="楷体_GB2312" w:hint="eastAsia"/>
          <w:b/>
        </w:rPr>
        <w:t>年</w:t>
      </w:r>
      <w:r w:rsidRPr="00B17325">
        <w:rPr>
          <w:rFonts w:ascii="楷体_GB2312" w:eastAsia="楷体_GB2312"/>
          <w:b/>
        </w:rPr>
        <w:t>12</w:t>
      </w:r>
      <w:r w:rsidRPr="00B17325">
        <w:rPr>
          <w:rFonts w:ascii="楷体_GB2312" w:eastAsia="楷体_GB2312" w:hint="eastAsia"/>
          <w:b/>
        </w:rPr>
        <w:t>月）</w:t>
      </w:r>
    </w:p>
    <w:p w:rsidR="005466C0" w:rsidRDefault="005466C0" w:rsidP="00DF7EA1">
      <w:pPr>
        <w:spacing w:line="560" w:lineRule="exact"/>
        <w:ind w:firstLineChars="200" w:firstLine="640"/>
      </w:pPr>
      <w:r>
        <w:rPr>
          <w:rFonts w:hint="eastAsia"/>
        </w:rPr>
        <w:t>2019年末，各单位</w:t>
      </w:r>
      <w:r w:rsidRPr="002D4AE7">
        <w:rPr>
          <w:rFonts w:hint="eastAsia"/>
        </w:rPr>
        <w:t>按照</w:t>
      </w:r>
      <w:r>
        <w:rPr>
          <w:rFonts w:hint="eastAsia"/>
        </w:rPr>
        <w:t>《实施方案》分工自查建设任务完成情况，认真总结经验与不足，形成报告报送学校。学校在专项检查与全面总结基础上，指导、部署下一阶段工作。</w:t>
      </w:r>
    </w:p>
    <w:p w:rsidR="005466C0" w:rsidRDefault="005466C0" w:rsidP="00DF7EA1">
      <w:pPr>
        <w:spacing w:line="560" w:lineRule="exact"/>
        <w:ind w:firstLineChars="200" w:firstLine="640"/>
        <w:rPr>
          <w:rFonts w:ascii="楷体_GB2312" w:eastAsia="楷体_GB2312"/>
          <w:b/>
        </w:rPr>
      </w:pPr>
      <w:r w:rsidRPr="00B17325">
        <w:rPr>
          <w:rFonts w:ascii="楷体_GB2312" w:eastAsia="楷体_GB2312" w:hint="eastAsia"/>
          <w:b/>
        </w:rPr>
        <w:t>（</w:t>
      </w:r>
      <w:r>
        <w:rPr>
          <w:rFonts w:ascii="楷体_GB2312" w:eastAsia="楷体_GB2312" w:hint="eastAsia"/>
          <w:b/>
        </w:rPr>
        <w:t>四</w:t>
      </w:r>
      <w:r w:rsidRPr="00B17325">
        <w:rPr>
          <w:rFonts w:ascii="楷体_GB2312" w:eastAsia="楷体_GB2312" w:hint="eastAsia"/>
          <w:b/>
        </w:rPr>
        <w:t>）</w:t>
      </w:r>
      <w:r>
        <w:rPr>
          <w:rFonts w:ascii="楷体_GB2312" w:eastAsia="楷体_GB2312" w:hint="eastAsia"/>
          <w:b/>
        </w:rPr>
        <w:t>强化完善</w:t>
      </w:r>
      <w:r w:rsidRPr="00B17325">
        <w:rPr>
          <w:rFonts w:ascii="楷体_GB2312" w:eastAsia="楷体_GB2312" w:hint="eastAsia"/>
          <w:b/>
        </w:rPr>
        <w:t>阶段（2</w:t>
      </w:r>
      <w:r w:rsidRPr="00B17325">
        <w:rPr>
          <w:rFonts w:ascii="楷体_GB2312" w:eastAsia="楷体_GB2312"/>
          <w:b/>
        </w:rPr>
        <w:t>0</w:t>
      </w:r>
      <w:r>
        <w:rPr>
          <w:rFonts w:ascii="楷体_GB2312" w:eastAsia="楷体_GB2312" w:hint="eastAsia"/>
          <w:b/>
        </w:rPr>
        <w:t>20</w:t>
      </w:r>
      <w:r w:rsidRPr="00B17325">
        <w:rPr>
          <w:rFonts w:ascii="楷体_GB2312" w:eastAsia="楷体_GB2312" w:hint="eastAsia"/>
          <w:b/>
        </w:rPr>
        <w:t>年</w:t>
      </w:r>
      <w:r>
        <w:rPr>
          <w:rFonts w:ascii="楷体_GB2312" w:eastAsia="楷体_GB2312"/>
          <w:b/>
        </w:rPr>
        <w:t>1</w:t>
      </w:r>
      <w:r w:rsidRPr="00B17325">
        <w:rPr>
          <w:rFonts w:ascii="楷体_GB2312" w:eastAsia="楷体_GB2312" w:hint="eastAsia"/>
          <w:b/>
        </w:rPr>
        <w:t>月</w:t>
      </w:r>
      <w:r>
        <w:rPr>
          <w:rFonts w:ascii="楷体_GB2312" w:eastAsia="楷体_GB2312" w:hint="eastAsia"/>
          <w:b/>
        </w:rPr>
        <w:t>起</w:t>
      </w:r>
      <w:r w:rsidRPr="00B17325">
        <w:rPr>
          <w:rFonts w:ascii="楷体_GB2312" w:eastAsia="楷体_GB2312" w:hint="eastAsia"/>
          <w:b/>
        </w:rPr>
        <w:t>）</w:t>
      </w:r>
    </w:p>
    <w:p w:rsidR="005466C0" w:rsidRPr="00B17325" w:rsidRDefault="005466C0" w:rsidP="00DF7EA1">
      <w:pPr>
        <w:spacing w:line="560" w:lineRule="exact"/>
        <w:ind w:firstLineChars="200" w:firstLine="640"/>
      </w:pPr>
      <w:r>
        <w:rPr>
          <w:rFonts w:hint="eastAsia"/>
        </w:rPr>
        <w:t>各单位按照学校部署和</w:t>
      </w:r>
      <w:r w:rsidRPr="00BA1040">
        <w:rPr>
          <w:rFonts w:hint="eastAsia"/>
        </w:rPr>
        <w:t>《北京林业大学师德建设长效机制实施细则（试行）》</w:t>
      </w:r>
      <w:r>
        <w:rPr>
          <w:rFonts w:hint="eastAsia"/>
        </w:rPr>
        <w:t>规定的任务分工，不断完善各项制度，持续推动师德师风长效机制建设。</w:t>
      </w:r>
    </w:p>
    <w:p w:rsidR="005466C0" w:rsidRDefault="005466C0" w:rsidP="00DF7EA1">
      <w:pPr>
        <w:spacing w:line="560" w:lineRule="exact"/>
        <w:ind w:left="64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六、</w:t>
      </w:r>
      <w:r w:rsidRPr="00AD43A4">
        <w:rPr>
          <w:rFonts w:ascii="黑体" w:eastAsia="黑体" w:hAnsi="黑体" w:hint="eastAsia"/>
        </w:rPr>
        <w:t>工作要求</w:t>
      </w:r>
    </w:p>
    <w:p w:rsidR="005466C0" w:rsidRDefault="005466C0" w:rsidP="00DF7EA1">
      <w:pPr>
        <w:spacing w:line="560" w:lineRule="exact"/>
        <w:ind w:firstLineChars="200" w:firstLine="640"/>
      </w:pPr>
      <w:r w:rsidRPr="00457263">
        <w:rPr>
          <w:rFonts w:ascii="楷体_GB2312" w:eastAsia="楷体_GB2312" w:hint="eastAsia"/>
          <w:b/>
        </w:rPr>
        <w:t>1</w:t>
      </w:r>
      <w:r w:rsidRPr="00457263">
        <w:rPr>
          <w:rFonts w:ascii="楷体_GB2312" w:eastAsia="楷体_GB2312"/>
          <w:b/>
        </w:rPr>
        <w:t>.</w:t>
      </w:r>
      <w:r w:rsidRPr="00457263">
        <w:rPr>
          <w:rFonts w:ascii="楷体_GB2312" w:eastAsia="楷体_GB2312" w:hint="eastAsia"/>
          <w:b/>
        </w:rPr>
        <w:t>提高思想认识，加强组织领导。</w:t>
      </w:r>
      <w:r>
        <w:rPr>
          <w:rFonts w:hint="eastAsia"/>
        </w:rPr>
        <w:t>各单位要自觉提高政治站位，高度重视师德师风建设的重要意义，把此项任务作为本单位当前最重要的工作，放在学校高素质教师队伍建设大局中重点谋划，精心组织，加强保障，确保各项工作按计划有序开展，确保各项举措、制度得到有效落实。各学院（部）党委（党总支）要</w:t>
      </w:r>
      <w:r w:rsidRPr="005D016C">
        <w:rPr>
          <w:rFonts w:hint="eastAsia"/>
        </w:rPr>
        <w:t>充分发挥教师党支部教育管理监督党员和宣传引导凝聚师生的作用</w:t>
      </w:r>
      <w:r>
        <w:rPr>
          <w:rFonts w:hint="eastAsia"/>
        </w:rPr>
        <w:t>，动员</w:t>
      </w:r>
      <w:r w:rsidRPr="005D016C">
        <w:rPr>
          <w:rFonts w:hint="eastAsia"/>
        </w:rPr>
        <w:t>党员教师</w:t>
      </w:r>
      <w:r>
        <w:rPr>
          <w:rFonts w:hint="eastAsia"/>
        </w:rPr>
        <w:t>发挥</w:t>
      </w:r>
      <w:r w:rsidRPr="005D016C">
        <w:rPr>
          <w:rFonts w:hint="eastAsia"/>
        </w:rPr>
        <w:t>先锋模范作用</w:t>
      </w:r>
      <w:r>
        <w:rPr>
          <w:rFonts w:hint="eastAsia"/>
        </w:rPr>
        <w:t>。</w:t>
      </w:r>
    </w:p>
    <w:p w:rsidR="005466C0" w:rsidRPr="005B2DBB" w:rsidRDefault="005466C0" w:rsidP="00DF7EA1">
      <w:pPr>
        <w:spacing w:line="560" w:lineRule="exact"/>
        <w:ind w:firstLineChars="200" w:firstLine="640"/>
      </w:pPr>
      <w:r w:rsidRPr="00457263">
        <w:rPr>
          <w:rFonts w:ascii="楷体_GB2312" w:eastAsia="楷体_GB2312" w:hint="eastAsia"/>
          <w:b/>
        </w:rPr>
        <w:t>2</w:t>
      </w:r>
      <w:r w:rsidRPr="00457263">
        <w:rPr>
          <w:rFonts w:ascii="楷体_GB2312" w:eastAsia="楷体_GB2312"/>
          <w:b/>
        </w:rPr>
        <w:t>.</w:t>
      </w:r>
      <w:r w:rsidRPr="00457263">
        <w:rPr>
          <w:rFonts w:ascii="楷体_GB2312" w:eastAsia="楷体_GB2312" w:hint="eastAsia"/>
          <w:b/>
        </w:rPr>
        <w:t>积极发动教师，</w:t>
      </w:r>
      <w:r w:rsidRPr="00457263">
        <w:rPr>
          <w:rFonts w:ascii="楷体_GB2312" w:eastAsia="楷体_GB2312"/>
          <w:b/>
        </w:rPr>
        <w:t>务求工作实效。</w:t>
      </w:r>
      <w:r w:rsidRPr="005B2DBB">
        <w:t>各</w:t>
      </w:r>
      <w:r>
        <w:rPr>
          <w:rFonts w:hint="eastAsia"/>
        </w:rPr>
        <w:t>单位</w:t>
      </w:r>
      <w:r w:rsidRPr="005B2DBB">
        <w:t>要</w:t>
      </w:r>
      <w:r w:rsidRPr="000E3EC7">
        <w:rPr>
          <w:rFonts w:hint="eastAsia"/>
        </w:rPr>
        <w:t>主动了解教师</w:t>
      </w:r>
      <w:r>
        <w:rPr>
          <w:rFonts w:hint="eastAsia"/>
        </w:rPr>
        <w:t>队伍现状与</w:t>
      </w:r>
      <w:r w:rsidRPr="000E3EC7">
        <w:rPr>
          <w:rFonts w:hint="eastAsia"/>
        </w:rPr>
        <w:t>需求，努力创新方式方法</w:t>
      </w:r>
      <w:r>
        <w:rPr>
          <w:rFonts w:hint="eastAsia"/>
        </w:rPr>
        <w:t>，</w:t>
      </w:r>
      <w:r w:rsidRPr="000E3EC7">
        <w:rPr>
          <w:rFonts w:hint="eastAsia"/>
        </w:rPr>
        <w:t>推动各项举措落实，充分调动教师参与的积极性，</w:t>
      </w:r>
      <w:r w:rsidRPr="005B2DBB">
        <w:t>让广大</w:t>
      </w:r>
      <w:r>
        <w:rPr>
          <w:rFonts w:hint="eastAsia"/>
        </w:rPr>
        <w:t>教师充分认识优良师风和教风对自身成长发展的重要作用，</w:t>
      </w:r>
      <w:r w:rsidRPr="000E3EC7">
        <w:rPr>
          <w:rFonts w:hint="eastAsia"/>
        </w:rPr>
        <w:t>将师德规范积极主动融入</w:t>
      </w:r>
      <w:r>
        <w:rPr>
          <w:rFonts w:hint="eastAsia"/>
        </w:rPr>
        <w:t>教书育人</w:t>
      </w:r>
      <w:r w:rsidRPr="000E3EC7">
        <w:rPr>
          <w:rFonts w:hint="eastAsia"/>
        </w:rPr>
        <w:t>、科</w:t>
      </w:r>
      <w:r w:rsidRPr="000E3EC7">
        <w:rPr>
          <w:rFonts w:hint="eastAsia"/>
        </w:rPr>
        <w:lastRenderedPageBreak/>
        <w:t>学研究和社会服务的实践中</w:t>
      </w:r>
      <w:r w:rsidRPr="005B2DBB">
        <w:t>。</w:t>
      </w:r>
    </w:p>
    <w:p w:rsidR="005466C0" w:rsidRDefault="005466C0" w:rsidP="00DF7EA1">
      <w:pPr>
        <w:spacing w:line="560" w:lineRule="exact"/>
        <w:ind w:firstLineChars="200" w:firstLine="640"/>
      </w:pPr>
      <w:r w:rsidRPr="00457263">
        <w:rPr>
          <w:rFonts w:ascii="楷体_GB2312" w:eastAsia="楷体_GB2312" w:hint="eastAsia"/>
          <w:b/>
        </w:rPr>
        <w:t>3</w:t>
      </w:r>
      <w:r w:rsidRPr="00457263">
        <w:rPr>
          <w:rFonts w:ascii="楷体_GB2312" w:eastAsia="楷体_GB2312"/>
          <w:b/>
        </w:rPr>
        <w:t>.</w:t>
      </w:r>
      <w:r w:rsidRPr="00457263">
        <w:rPr>
          <w:rFonts w:ascii="楷体_GB2312" w:eastAsia="楷体_GB2312" w:hint="eastAsia"/>
          <w:b/>
        </w:rPr>
        <w:t>重视凝练总结，形成长效机制。</w:t>
      </w:r>
      <w:r>
        <w:rPr>
          <w:rFonts w:hint="eastAsia"/>
        </w:rPr>
        <w:t>各单位要注意评估措施效果，整理归纳工作中的有益做法，特别是教师思想政治和师德师风教育培训的新形式新方法，认真</w:t>
      </w:r>
      <w:r w:rsidRPr="00861DB9">
        <w:rPr>
          <w:rFonts w:hint="eastAsia"/>
        </w:rPr>
        <w:t>凝练经验，查找不足，固化成果，</w:t>
      </w:r>
      <w:r>
        <w:rPr>
          <w:rFonts w:hint="eastAsia"/>
        </w:rPr>
        <w:t>做好总结，以便</w:t>
      </w:r>
      <w:r w:rsidRPr="00861DB9">
        <w:rPr>
          <w:rFonts w:hint="eastAsia"/>
        </w:rPr>
        <w:t>指导和改进工作，推动师德师风建设规范化、常态化</w:t>
      </w:r>
      <w:r>
        <w:rPr>
          <w:rFonts w:hint="eastAsia"/>
        </w:rPr>
        <w:t>、长效化</w:t>
      </w:r>
      <w:r w:rsidRPr="00861DB9">
        <w:rPr>
          <w:rFonts w:hint="eastAsia"/>
        </w:rPr>
        <w:t>。</w:t>
      </w:r>
    </w:p>
    <w:p w:rsidR="00B84EE3" w:rsidRPr="006747AC" w:rsidRDefault="005466C0" w:rsidP="006747AC">
      <w:pPr>
        <w:spacing w:line="560" w:lineRule="exact"/>
        <w:ind w:firstLineChars="200" w:firstLine="640"/>
        <w:rPr>
          <w:rFonts w:hint="eastAsia"/>
        </w:rPr>
      </w:pPr>
      <w:r w:rsidRPr="00457263">
        <w:rPr>
          <w:rFonts w:ascii="楷体_GB2312" w:eastAsia="楷体_GB2312" w:hint="eastAsia"/>
          <w:b/>
        </w:rPr>
        <w:t>4.加强宣传引导，营造校园氛围。</w:t>
      </w:r>
      <w:r>
        <w:rPr>
          <w:rFonts w:hint="eastAsia"/>
        </w:rPr>
        <w:t>各单位要充分利用</w:t>
      </w:r>
      <w:r w:rsidRPr="00370853">
        <w:rPr>
          <w:rFonts w:hint="eastAsia"/>
        </w:rPr>
        <w:t>校园网</w:t>
      </w:r>
      <w:r>
        <w:rPr>
          <w:rFonts w:hint="eastAsia"/>
        </w:rPr>
        <w:t>、微信公众号、报刊和宣传栏等各类媒体平台，全方位开展宣传报道，介绍</w:t>
      </w:r>
      <w:r w:rsidRPr="00370853">
        <w:rPr>
          <w:rFonts w:hint="eastAsia"/>
        </w:rPr>
        <w:t>师德师风建设</w:t>
      </w:r>
      <w:r>
        <w:rPr>
          <w:rFonts w:hint="eastAsia"/>
        </w:rPr>
        <w:t>工程各项任务进展与成效，积极营造尊师尚德的校园氛围。</w:t>
      </w:r>
      <w:bookmarkStart w:id="2" w:name="_GoBack"/>
      <w:bookmarkEnd w:id="2"/>
    </w:p>
    <w:sectPr w:rsidR="00B84EE3" w:rsidRPr="006747AC">
      <w:headerReference w:type="default" r:id="rId7"/>
      <w:footerReference w:type="even" r:id="rId8"/>
      <w:footerReference w:type="default" r:id="rId9"/>
      <w:pgSz w:w="11906" w:h="16838"/>
      <w:pgMar w:top="2098" w:right="1474" w:bottom="1984" w:left="1587" w:header="851" w:footer="1701" w:gutter="0"/>
      <w:cols w:space="720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0A2" w:rsidRDefault="00E070A2">
      <w:r>
        <w:separator/>
      </w:r>
    </w:p>
  </w:endnote>
  <w:endnote w:type="continuationSeparator" w:id="0">
    <w:p w:rsidR="00E070A2" w:rsidRDefault="00E07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7"/>
      <w:framePr w:wrap="around" w:vAnchor="text" w:hAnchor="margin" w:xAlign="outside" w:y="1"/>
      <w:ind w:leftChars="100" w:left="320" w:rightChars="100" w:righ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>-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457263">
      <w:rPr>
        <w:rStyle w:val="a5"/>
        <w:rFonts w:ascii="宋体" w:eastAsia="宋体" w:hAnsi="宋体"/>
        <w:noProof/>
        <w:sz w:val="28"/>
        <w:szCs w:val="28"/>
      </w:rPr>
      <w:t>10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>-</w:t>
    </w:r>
  </w:p>
  <w:p w:rsidR="00E04181" w:rsidRDefault="00E04181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7"/>
      <w:framePr w:wrap="around" w:vAnchor="text" w:hAnchor="margin" w:xAlign="outside" w:y="1"/>
      <w:ind w:leftChars="100" w:left="320" w:rightChars="100" w:righ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>-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457263">
      <w:rPr>
        <w:rStyle w:val="a5"/>
        <w:rFonts w:ascii="宋体" w:eastAsia="宋体" w:hAnsi="宋体"/>
        <w:noProof/>
        <w:sz w:val="28"/>
        <w:szCs w:val="28"/>
      </w:rPr>
      <w:t>9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>-</w:t>
    </w:r>
  </w:p>
  <w:p w:rsidR="00E04181" w:rsidRDefault="00E04181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0A2" w:rsidRDefault="00E070A2">
      <w:r>
        <w:separator/>
      </w:r>
    </w:p>
  </w:footnote>
  <w:footnote w:type="continuationSeparator" w:id="0">
    <w:p w:rsidR="00E070A2" w:rsidRDefault="00E07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C3F02"/>
    <w:multiLevelType w:val="hybridMultilevel"/>
    <w:tmpl w:val="D6422DD0"/>
    <w:lvl w:ilvl="0" w:tplc="96BE8A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58CF88E8"/>
    <w:multiLevelType w:val="singleLevel"/>
    <w:tmpl w:val="1E2284D4"/>
    <w:lvl w:ilvl="0">
      <w:start w:val="1"/>
      <w:numFmt w:val="chineseCounting"/>
      <w:suff w:val="nothing"/>
      <w:lvlText w:val="%1、"/>
      <w:lvlJc w:val="left"/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BC"/>
    <w:rsid w:val="00000EA3"/>
    <w:rsid w:val="000022F3"/>
    <w:rsid w:val="00004F48"/>
    <w:rsid w:val="00006519"/>
    <w:rsid w:val="00010CA1"/>
    <w:rsid w:val="000129C3"/>
    <w:rsid w:val="00014EBC"/>
    <w:rsid w:val="000176AB"/>
    <w:rsid w:val="00023322"/>
    <w:rsid w:val="00023D9E"/>
    <w:rsid w:val="0003105A"/>
    <w:rsid w:val="0003330A"/>
    <w:rsid w:val="00040DFA"/>
    <w:rsid w:val="00041A41"/>
    <w:rsid w:val="000448D9"/>
    <w:rsid w:val="000454BE"/>
    <w:rsid w:val="00045A1A"/>
    <w:rsid w:val="000521CC"/>
    <w:rsid w:val="0005445B"/>
    <w:rsid w:val="00060C61"/>
    <w:rsid w:val="000615DF"/>
    <w:rsid w:val="00064751"/>
    <w:rsid w:val="00065EC5"/>
    <w:rsid w:val="000729B3"/>
    <w:rsid w:val="000767B5"/>
    <w:rsid w:val="00081A6F"/>
    <w:rsid w:val="00084043"/>
    <w:rsid w:val="00091326"/>
    <w:rsid w:val="00092361"/>
    <w:rsid w:val="00093946"/>
    <w:rsid w:val="00093E61"/>
    <w:rsid w:val="000943B7"/>
    <w:rsid w:val="000A1AF1"/>
    <w:rsid w:val="000A3B69"/>
    <w:rsid w:val="000A7032"/>
    <w:rsid w:val="000B3D4E"/>
    <w:rsid w:val="000C0270"/>
    <w:rsid w:val="000C25CD"/>
    <w:rsid w:val="000C63EE"/>
    <w:rsid w:val="000C6762"/>
    <w:rsid w:val="000D271F"/>
    <w:rsid w:val="000D4859"/>
    <w:rsid w:val="000D785E"/>
    <w:rsid w:val="000E2726"/>
    <w:rsid w:val="000E7A40"/>
    <w:rsid w:val="000F0B1B"/>
    <w:rsid w:val="000F42F6"/>
    <w:rsid w:val="000F4FE7"/>
    <w:rsid w:val="000F7319"/>
    <w:rsid w:val="000F7E7E"/>
    <w:rsid w:val="001048B0"/>
    <w:rsid w:val="001075DD"/>
    <w:rsid w:val="00113546"/>
    <w:rsid w:val="00113C8E"/>
    <w:rsid w:val="00124EC3"/>
    <w:rsid w:val="0012710D"/>
    <w:rsid w:val="00133A6C"/>
    <w:rsid w:val="00143A1D"/>
    <w:rsid w:val="00152ECC"/>
    <w:rsid w:val="0015529D"/>
    <w:rsid w:val="001557FA"/>
    <w:rsid w:val="00155E51"/>
    <w:rsid w:val="001573C0"/>
    <w:rsid w:val="001612FB"/>
    <w:rsid w:val="00164218"/>
    <w:rsid w:val="00167269"/>
    <w:rsid w:val="00170088"/>
    <w:rsid w:val="00172BA5"/>
    <w:rsid w:val="00172DC8"/>
    <w:rsid w:val="00177929"/>
    <w:rsid w:val="001815F1"/>
    <w:rsid w:val="001908BD"/>
    <w:rsid w:val="0019160D"/>
    <w:rsid w:val="00194770"/>
    <w:rsid w:val="00195808"/>
    <w:rsid w:val="00195AD6"/>
    <w:rsid w:val="001A139F"/>
    <w:rsid w:val="001A6223"/>
    <w:rsid w:val="001B09E4"/>
    <w:rsid w:val="001B0D3E"/>
    <w:rsid w:val="001B4C4F"/>
    <w:rsid w:val="001C0E65"/>
    <w:rsid w:val="001C2DB1"/>
    <w:rsid w:val="001D494C"/>
    <w:rsid w:val="001D4D02"/>
    <w:rsid w:val="001D4D42"/>
    <w:rsid w:val="001D5D46"/>
    <w:rsid w:val="001D72DB"/>
    <w:rsid w:val="001E137C"/>
    <w:rsid w:val="001F5528"/>
    <w:rsid w:val="00202F5A"/>
    <w:rsid w:val="00203E00"/>
    <w:rsid w:val="002111CA"/>
    <w:rsid w:val="0021136E"/>
    <w:rsid w:val="00214BFD"/>
    <w:rsid w:val="00216235"/>
    <w:rsid w:val="00224B29"/>
    <w:rsid w:val="00224B9B"/>
    <w:rsid w:val="00227CAE"/>
    <w:rsid w:val="00227D41"/>
    <w:rsid w:val="002334D7"/>
    <w:rsid w:val="002358B5"/>
    <w:rsid w:val="00236AD2"/>
    <w:rsid w:val="00236D5B"/>
    <w:rsid w:val="00240A26"/>
    <w:rsid w:val="0024299E"/>
    <w:rsid w:val="002441B6"/>
    <w:rsid w:val="00245B9E"/>
    <w:rsid w:val="00245C09"/>
    <w:rsid w:val="002470F7"/>
    <w:rsid w:val="00255A5D"/>
    <w:rsid w:val="00257970"/>
    <w:rsid w:val="002604C8"/>
    <w:rsid w:val="0026790F"/>
    <w:rsid w:val="0027040F"/>
    <w:rsid w:val="00275C1D"/>
    <w:rsid w:val="002773DC"/>
    <w:rsid w:val="00282376"/>
    <w:rsid w:val="00295974"/>
    <w:rsid w:val="002A0F78"/>
    <w:rsid w:val="002A259B"/>
    <w:rsid w:val="002A423B"/>
    <w:rsid w:val="002B033E"/>
    <w:rsid w:val="002B1552"/>
    <w:rsid w:val="002B1C3F"/>
    <w:rsid w:val="002B202B"/>
    <w:rsid w:val="002B60B6"/>
    <w:rsid w:val="002C11EA"/>
    <w:rsid w:val="002C22E8"/>
    <w:rsid w:val="002C2CBF"/>
    <w:rsid w:val="002C430D"/>
    <w:rsid w:val="002C49E8"/>
    <w:rsid w:val="002C4D65"/>
    <w:rsid w:val="002C5545"/>
    <w:rsid w:val="002C706C"/>
    <w:rsid w:val="002C7BB8"/>
    <w:rsid w:val="002D47D3"/>
    <w:rsid w:val="002E59A5"/>
    <w:rsid w:val="002E5EE8"/>
    <w:rsid w:val="002F2CE2"/>
    <w:rsid w:val="002F5BEE"/>
    <w:rsid w:val="00304C48"/>
    <w:rsid w:val="003169B3"/>
    <w:rsid w:val="00321A62"/>
    <w:rsid w:val="00327631"/>
    <w:rsid w:val="00334494"/>
    <w:rsid w:val="003472C1"/>
    <w:rsid w:val="00350249"/>
    <w:rsid w:val="00350C6A"/>
    <w:rsid w:val="00354002"/>
    <w:rsid w:val="00357D1D"/>
    <w:rsid w:val="00360D9A"/>
    <w:rsid w:val="00361C88"/>
    <w:rsid w:val="00365B17"/>
    <w:rsid w:val="00374A15"/>
    <w:rsid w:val="0037617A"/>
    <w:rsid w:val="003937AC"/>
    <w:rsid w:val="003951AB"/>
    <w:rsid w:val="003A3AE3"/>
    <w:rsid w:val="003A6D61"/>
    <w:rsid w:val="003B02FA"/>
    <w:rsid w:val="003B0B08"/>
    <w:rsid w:val="003B29EA"/>
    <w:rsid w:val="003B2A27"/>
    <w:rsid w:val="003C1917"/>
    <w:rsid w:val="003C28C0"/>
    <w:rsid w:val="003C77FA"/>
    <w:rsid w:val="003D005C"/>
    <w:rsid w:val="003D12BB"/>
    <w:rsid w:val="003D28A4"/>
    <w:rsid w:val="003D6B85"/>
    <w:rsid w:val="003E721C"/>
    <w:rsid w:val="003F06AB"/>
    <w:rsid w:val="003F5D60"/>
    <w:rsid w:val="00403286"/>
    <w:rsid w:val="00406236"/>
    <w:rsid w:val="00412927"/>
    <w:rsid w:val="004157B5"/>
    <w:rsid w:val="004265E8"/>
    <w:rsid w:val="00431445"/>
    <w:rsid w:val="00432027"/>
    <w:rsid w:val="00434DF6"/>
    <w:rsid w:val="00442D5A"/>
    <w:rsid w:val="00443F00"/>
    <w:rsid w:val="00445BBC"/>
    <w:rsid w:val="00452C30"/>
    <w:rsid w:val="00457263"/>
    <w:rsid w:val="004677E0"/>
    <w:rsid w:val="00470286"/>
    <w:rsid w:val="0047738D"/>
    <w:rsid w:val="0048179A"/>
    <w:rsid w:val="0048542D"/>
    <w:rsid w:val="0049205E"/>
    <w:rsid w:val="00493F6D"/>
    <w:rsid w:val="004947FB"/>
    <w:rsid w:val="004952FC"/>
    <w:rsid w:val="004A2A28"/>
    <w:rsid w:val="004A79D5"/>
    <w:rsid w:val="004B30AD"/>
    <w:rsid w:val="004B4B8A"/>
    <w:rsid w:val="004B7015"/>
    <w:rsid w:val="004C0212"/>
    <w:rsid w:val="004C2F84"/>
    <w:rsid w:val="004C37C9"/>
    <w:rsid w:val="004C599D"/>
    <w:rsid w:val="004D5181"/>
    <w:rsid w:val="004D711D"/>
    <w:rsid w:val="004E23F4"/>
    <w:rsid w:val="004E3BC1"/>
    <w:rsid w:val="004F2B2A"/>
    <w:rsid w:val="004F35EC"/>
    <w:rsid w:val="004F6A06"/>
    <w:rsid w:val="005014C4"/>
    <w:rsid w:val="00503019"/>
    <w:rsid w:val="00510A01"/>
    <w:rsid w:val="00515935"/>
    <w:rsid w:val="005212DB"/>
    <w:rsid w:val="00521B59"/>
    <w:rsid w:val="00521C44"/>
    <w:rsid w:val="00522854"/>
    <w:rsid w:val="0053069C"/>
    <w:rsid w:val="005366ED"/>
    <w:rsid w:val="00537667"/>
    <w:rsid w:val="00543200"/>
    <w:rsid w:val="00543391"/>
    <w:rsid w:val="005466C0"/>
    <w:rsid w:val="00546C6F"/>
    <w:rsid w:val="00550AD4"/>
    <w:rsid w:val="0055212A"/>
    <w:rsid w:val="00552A69"/>
    <w:rsid w:val="00552E28"/>
    <w:rsid w:val="0055430C"/>
    <w:rsid w:val="00555C6D"/>
    <w:rsid w:val="00557C53"/>
    <w:rsid w:val="005635E6"/>
    <w:rsid w:val="00563C57"/>
    <w:rsid w:val="005673CD"/>
    <w:rsid w:val="00570C84"/>
    <w:rsid w:val="0057431F"/>
    <w:rsid w:val="00574DEA"/>
    <w:rsid w:val="00576A3A"/>
    <w:rsid w:val="00581522"/>
    <w:rsid w:val="00585959"/>
    <w:rsid w:val="00586FDD"/>
    <w:rsid w:val="00587935"/>
    <w:rsid w:val="00591695"/>
    <w:rsid w:val="005A3A8B"/>
    <w:rsid w:val="005A48B1"/>
    <w:rsid w:val="005B3D8B"/>
    <w:rsid w:val="005B3EF4"/>
    <w:rsid w:val="005B4E89"/>
    <w:rsid w:val="005C1AC5"/>
    <w:rsid w:val="005C539B"/>
    <w:rsid w:val="005C7A56"/>
    <w:rsid w:val="005D02AD"/>
    <w:rsid w:val="005D1DB8"/>
    <w:rsid w:val="005D2792"/>
    <w:rsid w:val="005D760F"/>
    <w:rsid w:val="005E2C01"/>
    <w:rsid w:val="005E50D3"/>
    <w:rsid w:val="005E792B"/>
    <w:rsid w:val="005E7BB8"/>
    <w:rsid w:val="005F06D7"/>
    <w:rsid w:val="005F4B87"/>
    <w:rsid w:val="005F597F"/>
    <w:rsid w:val="00603C45"/>
    <w:rsid w:val="006135E9"/>
    <w:rsid w:val="0062368B"/>
    <w:rsid w:val="006239B4"/>
    <w:rsid w:val="006322A5"/>
    <w:rsid w:val="0063335B"/>
    <w:rsid w:val="0063634B"/>
    <w:rsid w:val="00636E4A"/>
    <w:rsid w:val="00637D86"/>
    <w:rsid w:val="00641323"/>
    <w:rsid w:val="00645202"/>
    <w:rsid w:val="00646992"/>
    <w:rsid w:val="006521B5"/>
    <w:rsid w:val="006533CA"/>
    <w:rsid w:val="00654D8C"/>
    <w:rsid w:val="00660151"/>
    <w:rsid w:val="00660F17"/>
    <w:rsid w:val="00661DD9"/>
    <w:rsid w:val="0066272B"/>
    <w:rsid w:val="00671E3B"/>
    <w:rsid w:val="00673A01"/>
    <w:rsid w:val="0067409B"/>
    <w:rsid w:val="006747AC"/>
    <w:rsid w:val="006748E2"/>
    <w:rsid w:val="006761C0"/>
    <w:rsid w:val="0068166D"/>
    <w:rsid w:val="00686F9B"/>
    <w:rsid w:val="00687AD1"/>
    <w:rsid w:val="00691130"/>
    <w:rsid w:val="0069164A"/>
    <w:rsid w:val="00694DB6"/>
    <w:rsid w:val="00695CE9"/>
    <w:rsid w:val="006A1993"/>
    <w:rsid w:val="006A4913"/>
    <w:rsid w:val="006A67F1"/>
    <w:rsid w:val="006A70E7"/>
    <w:rsid w:val="006B1141"/>
    <w:rsid w:val="006B7FF5"/>
    <w:rsid w:val="006C181A"/>
    <w:rsid w:val="006C23E2"/>
    <w:rsid w:val="006C36AA"/>
    <w:rsid w:val="006D019A"/>
    <w:rsid w:val="006D509D"/>
    <w:rsid w:val="006D78B2"/>
    <w:rsid w:val="006E429E"/>
    <w:rsid w:val="006E6885"/>
    <w:rsid w:val="006E7924"/>
    <w:rsid w:val="006F0170"/>
    <w:rsid w:val="006F18DE"/>
    <w:rsid w:val="006F3B40"/>
    <w:rsid w:val="006F5B3E"/>
    <w:rsid w:val="006F6932"/>
    <w:rsid w:val="006F6B21"/>
    <w:rsid w:val="007032E8"/>
    <w:rsid w:val="00704DCC"/>
    <w:rsid w:val="0070745E"/>
    <w:rsid w:val="007118FE"/>
    <w:rsid w:val="00714512"/>
    <w:rsid w:val="00714A90"/>
    <w:rsid w:val="00717C81"/>
    <w:rsid w:val="007206C6"/>
    <w:rsid w:val="0073172A"/>
    <w:rsid w:val="0073281F"/>
    <w:rsid w:val="00733EEC"/>
    <w:rsid w:val="00734016"/>
    <w:rsid w:val="00734E3A"/>
    <w:rsid w:val="0073509D"/>
    <w:rsid w:val="00736A6B"/>
    <w:rsid w:val="007468E0"/>
    <w:rsid w:val="00747A3D"/>
    <w:rsid w:val="007540A0"/>
    <w:rsid w:val="0075767A"/>
    <w:rsid w:val="00757BB4"/>
    <w:rsid w:val="00763455"/>
    <w:rsid w:val="0076519C"/>
    <w:rsid w:val="00767924"/>
    <w:rsid w:val="00772B81"/>
    <w:rsid w:val="00772E77"/>
    <w:rsid w:val="007764F0"/>
    <w:rsid w:val="00781971"/>
    <w:rsid w:val="00783F99"/>
    <w:rsid w:val="007856B4"/>
    <w:rsid w:val="007862EC"/>
    <w:rsid w:val="00786E1C"/>
    <w:rsid w:val="007A4DC0"/>
    <w:rsid w:val="007B0E55"/>
    <w:rsid w:val="007B14F2"/>
    <w:rsid w:val="007B52CA"/>
    <w:rsid w:val="007B5A88"/>
    <w:rsid w:val="007B614A"/>
    <w:rsid w:val="007B704D"/>
    <w:rsid w:val="007B7664"/>
    <w:rsid w:val="007C593B"/>
    <w:rsid w:val="007D00F3"/>
    <w:rsid w:val="007D07C6"/>
    <w:rsid w:val="007D0DA4"/>
    <w:rsid w:val="007D2A63"/>
    <w:rsid w:val="007D483B"/>
    <w:rsid w:val="007D4978"/>
    <w:rsid w:val="007D4F0F"/>
    <w:rsid w:val="007D56D1"/>
    <w:rsid w:val="007D6054"/>
    <w:rsid w:val="007D6C0E"/>
    <w:rsid w:val="007E1EC7"/>
    <w:rsid w:val="007E248D"/>
    <w:rsid w:val="007E4C14"/>
    <w:rsid w:val="007E5F11"/>
    <w:rsid w:val="007E6A2C"/>
    <w:rsid w:val="007E7074"/>
    <w:rsid w:val="007F4D3C"/>
    <w:rsid w:val="00800835"/>
    <w:rsid w:val="00803AC0"/>
    <w:rsid w:val="0080542E"/>
    <w:rsid w:val="008103CF"/>
    <w:rsid w:val="00814110"/>
    <w:rsid w:val="0082137A"/>
    <w:rsid w:val="00823B91"/>
    <w:rsid w:val="00824BEB"/>
    <w:rsid w:val="0083735D"/>
    <w:rsid w:val="0084256D"/>
    <w:rsid w:val="00843179"/>
    <w:rsid w:val="00851C5B"/>
    <w:rsid w:val="00875162"/>
    <w:rsid w:val="0087581B"/>
    <w:rsid w:val="008766D9"/>
    <w:rsid w:val="00882CDB"/>
    <w:rsid w:val="00884476"/>
    <w:rsid w:val="008901F2"/>
    <w:rsid w:val="008902EA"/>
    <w:rsid w:val="00892E92"/>
    <w:rsid w:val="0089375F"/>
    <w:rsid w:val="0089385D"/>
    <w:rsid w:val="00893C54"/>
    <w:rsid w:val="008A0075"/>
    <w:rsid w:val="008B2FE7"/>
    <w:rsid w:val="008B3B81"/>
    <w:rsid w:val="008B48D8"/>
    <w:rsid w:val="008C0498"/>
    <w:rsid w:val="008C1A16"/>
    <w:rsid w:val="008C26E7"/>
    <w:rsid w:val="008C2E8D"/>
    <w:rsid w:val="008C6EA2"/>
    <w:rsid w:val="008C7662"/>
    <w:rsid w:val="008D1B9C"/>
    <w:rsid w:val="008D2345"/>
    <w:rsid w:val="008E383A"/>
    <w:rsid w:val="008F170F"/>
    <w:rsid w:val="008F4CCE"/>
    <w:rsid w:val="00903C1B"/>
    <w:rsid w:val="00905F63"/>
    <w:rsid w:val="00907D41"/>
    <w:rsid w:val="00911B2C"/>
    <w:rsid w:val="0091550E"/>
    <w:rsid w:val="00922288"/>
    <w:rsid w:val="0092608F"/>
    <w:rsid w:val="00927A9A"/>
    <w:rsid w:val="00930FF1"/>
    <w:rsid w:val="009329CE"/>
    <w:rsid w:val="00933CA7"/>
    <w:rsid w:val="0094062D"/>
    <w:rsid w:val="0094213C"/>
    <w:rsid w:val="009463F1"/>
    <w:rsid w:val="009468C7"/>
    <w:rsid w:val="0095735C"/>
    <w:rsid w:val="00960E62"/>
    <w:rsid w:val="009660F3"/>
    <w:rsid w:val="00970D06"/>
    <w:rsid w:val="00972A8F"/>
    <w:rsid w:val="00974133"/>
    <w:rsid w:val="00992D29"/>
    <w:rsid w:val="00997785"/>
    <w:rsid w:val="009A04FA"/>
    <w:rsid w:val="009A2473"/>
    <w:rsid w:val="009A35CD"/>
    <w:rsid w:val="009A3E89"/>
    <w:rsid w:val="009A54C8"/>
    <w:rsid w:val="009B02B0"/>
    <w:rsid w:val="009B4883"/>
    <w:rsid w:val="009B4F28"/>
    <w:rsid w:val="009C113B"/>
    <w:rsid w:val="009D3CBE"/>
    <w:rsid w:val="009D76C0"/>
    <w:rsid w:val="009E031D"/>
    <w:rsid w:val="009E50F2"/>
    <w:rsid w:val="009F3F51"/>
    <w:rsid w:val="009F411D"/>
    <w:rsid w:val="009F4F92"/>
    <w:rsid w:val="00A00B76"/>
    <w:rsid w:val="00A03AEC"/>
    <w:rsid w:val="00A064B0"/>
    <w:rsid w:val="00A131EB"/>
    <w:rsid w:val="00A13429"/>
    <w:rsid w:val="00A1456C"/>
    <w:rsid w:val="00A14F80"/>
    <w:rsid w:val="00A1747F"/>
    <w:rsid w:val="00A206ED"/>
    <w:rsid w:val="00A23D93"/>
    <w:rsid w:val="00A24789"/>
    <w:rsid w:val="00A2482B"/>
    <w:rsid w:val="00A25C26"/>
    <w:rsid w:val="00A27355"/>
    <w:rsid w:val="00A27F44"/>
    <w:rsid w:val="00A307F3"/>
    <w:rsid w:val="00A3308B"/>
    <w:rsid w:val="00A33194"/>
    <w:rsid w:val="00A35476"/>
    <w:rsid w:val="00A40AE5"/>
    <w:rsid w:val="00A41E23"/>
    <w:rsid w:val="00A42864"/>
    <w:rsid w:val="00A42A01"/>
    <w:rsid w:val="00A508E1"/>
    <w:rsid w:val="00A521DE"/>
    <w:rsid w:val="00A55863"/>
    <w:rsid w:val="00A665F3"/>
    <w:rsid w:val="00A70412"/>
    <w:rsid w:val="00A721CB"/>
    <w:rsid w:val="00A72539"/>
    <w:rsid w:val="00A72FD4"/>
    <w:rsid w:val="00A7529A"/>
    <w:rsid w:val="00A76CBC"/>
    <w:rsid w:val="00A82DC3"/>
    <w:rsid w:val="00A841F9"/>
    <w:rsid w:val="00A87D42"/>
    <w:rsid w:val="00A94D59"/>
    <w:rsid w:val="00AA1246"/>
    <w:rsid w:val="00AA1CC8"/>
    <w:rsid w:val="00AA27CF"/>
    <w:rsid w:val="00AA49D4"/>
    <w:rsid w:val="00AA6997"/>
    <w:rsid w:val="00AB2AEF"/>
    <w:rsid w:val="00AB5EE3"/>
    <w:rsid w:val="00AC0EC8"/>
    <w:rsid w:val="00AC539D"/>
    <w:rsid w:val="00AC6E0E"/>
    <w:rsid w:val="00AD43D3"/>
    <w:rsid w:val="00AD70E2"/>
    <w:rsid w:val="00AE4D20"/>
    <w:rsid w:val="00AF6C89"/>
    <w:rsid w:val="00B02A46"/>
    <w:rsid w:val="00B15F60"/>
    <w:rsid w:val="00B16A53"/>
    <w:rsid w:val="00B17671"/>
    <w:rsid w:val="00B203D0"/>
    <w:rsid w:val="00B22848"/>
    <w:rsid w:val="00B22A18"/>
    <w:rsid w:val="00B22E68"/>
    <w:rsid w:val="00B315F6"/>
    <w:rsid w:val="00B35427"/>
    <w:rsid w:val="00B43076"/>
    <w:rsid w:val="00B47552"/>
    <w:rsid w:val="00B56441"/>
    <w:rsid w:val="00B64A46"/>
    <w:rsid w:val="00B65E2E"/>
    <w:rsid w:val="00B747E6"/>
    <w:rsid w:val="00B77BCB"/>
    <w:rsid w:val="00B81030"/>
    <w:rsid w:val="00B83FC8"/>
    <w:rsid w:val="00B84EE3"/>
    <w:rsid w:val="00B87344"/>
    <w:rsid w:val="00B94427"/>
    <w:rsid w:val="00B94770"/>
    <w:rsid w:val="00B9542C"/>
    <w:rsid w:val="00B9656B"/>
    <w:rsid w:val="00BA0183"/>
    <w:rsid w:val="00BA4823"/>
    <w:rsid w:val="00BB18C4"/>
    <w:rsid w:val="00BB34E3"/>
    <w:rsid w:val="00BC2422"/>
    <w:rsid w:val="00BC340C"/>
    <w:rsid w:val="00BC5EFD"/>
    <w:rsid w:val="00BC5F23"/>
    <w:rsid w:val="00BD3DCE"/>
    <w:rsid w:val="00BE0C37"/>
    <w:rsid w:val="00BE1676"/>
    <w:rsid w:val="00BE3325"/>
    <w:rsid w:val="00BE463C"/>
    <w:rsid w:val="00BE6786"/>
    <w:rsid w:val="00BE781C"/>
    <w:rsid w:val="00BE79F6"/>
    <w:rsid w:val="00BF6AF4"/>
    <w:rsid w:val="00BF743B"/>
    <w:rsid w:val="00C02189"/>
    <w:rsid w:val="00C0428E"/>
    <w:rsid w:val="00C06D50"/>
    <w:rsid w:val="00C06D5F"/>
    <w:rsid w:val="00C0728E"/>
    <w:rsid w:val="00C14A3C"/>
    <w:rsid w:val="00C16406"/>
    <w:rsid w:val="00C16B9D"/>
    <w:rsid w:val="00C22F61"/>
    <w:rsid w:val="00C25C4A"/>
    <w:rsid w:val="00C43EFA"/>
    <w:rsid w:val="00C45125"/>
    <w:rsid w:val="00C50542"/>
    <w:rsid w:val="00C51B6F"/>
    <w:rsid w:val="00C6034A"/>
    <w:rsid w:val="00C61515"/>
    <w:rsid w:val="00C64B90"/>
    <w:rsid w:val="00C671BE"/>
    <w:rsid w:val="00C721F0"/>
    <w:rsid w:val="00C8120A"/>
    <w:rsid w:val="00C83CD4"/>
    <w:rsid w:val="00C84482"/>
    <w:rsid w:val="00C84B94"/>
    <w:rsid w:val="00C852C8"/>
    <w:rsid w:val="00C85B7E"/>
    <w:rsid w:val="00CA0AA9"/>
    <w:rsid w:val="00CA0E3C"/>
    <w:rsid w:val="00CB3265"/>
    <w:rsid w:val="00CB5430"/>
    <w:rsid w:val="00CC084F"/>
    <w:rsid w:val="00CC40A0"/>
    <w:rsid w:val="00CC4CCA"/>
    <w:rsid w:val="00CD334C"/>
    <w:rsid w:val="00CE03DF"/>
    <w:rsid w:val="00CE17D4"/>
    <w:rsid w:val="00CF44D4"/>
    <w:rsid w:val="00D04109"/>
    <w:rsid w:val="00D10E6F"/>
    <w:rsid w:val="00D16A25"/>
    <w:rsid w:val="00D21C9A"/>
    <w:rsid w:val="00D256A6"/>
    <w:rsid w:val="00D26170"/>
    <w:rsid w:val="00D26872"/>
    <w:rsid w:val="00D3134A"/>
    <w:rsid w:val="00D32EB1"/>
    <w:rsid w:val="00D34109"/>
    <w:rsid w:val="00D344C6"/>
    <w:rsid w:val="00D365C0"/>
    <w:rsid w:val="00D422DD"/>
    <w:rsid w:val="00D449B3"/>
    <w:rsid w:val="00D47824"/>
    <w:rsid w:val="00D5192D"/>
    <w:rsid w:val="00D52180"/>
    <w:rsid w:val="00D52AEC"/>
    <w:rsid w:val="00D62393"/>
    <w:rsid w:val="00D72D84"/>
    <w:rsid w:val="00D770D7"/>
    <w:rsid w:val="00D80722"/>
    <w:rsid w:val="00D80E90"/>
    <w:rsid w:val="00D82737"/>
    <w:rsid w:val="00D84D90"/>
    <w:rsid w:val="00D87AC7"/>
    <w:rsid w:val="00D90071"/>
    <w:rsid w:val="00D9096C"/>
    <w:rsid w:val="00D9366E"/>
    <w:rsid w:val="00D94A35"/>
    <w:rsid w:val="00D957F1"/>
    <w:rsid w:val="00DA12F9"/>
    <w:rsid w:val="00DA1AFC"/>
    <w:rsid w:val="00DA4612"/>
    <w:rsid w:val="00DA4D12"/>
    <w:rsid w:val="00DB02F8"/>
    <w:rsid w:val="00DB08D5"/>
    <w:rsid w:val="00DB1C6E"/>
    <w:rsid w:val="00DB25D4"/>
    <w:rsid w:val="00DB44C9"/>
    <w:rsid w:val="00DB7180"/>
    <w:rsid w:val="00DB756E"/>
    <w:rsid w:val="00DC18BA"/>
    <w:rsid w:val="00DC40F1"/>
    <w:rsid w:val="00DD122D"/>
    <w:rsid w:val="00DE77DE"/>
    <w:rsid w:val="00DF1B73"/>
    <w:rsid w:val="00DF3E09"/>
    <w:rsid w:val="00DF7EA1"/>
    <w:rsid w:val="00DF7F04"/>
    <w:rsid w:val="00E01E9F"/>
    <w:rsid w:val="00E04181"/>
    <w:rsid w:val="00E05187"/>
    <w:rsid w:val="00E06703"/>
    <w:rsid w:val="00E070A2"/>
    <w:rsid w:val="00E077B7"/>
    <w:rsid w:val="00E079D4"/>
    <w:rsid w:val="00E10DD7"/>
    <w:rsid w:val="00E1188C"/>
    <w:rsid w:val="00E201A1"/>
    <w:rsid w:val="00E24A3A"/>
    <w:rsid w:val="00E27FFE"/>
    <w:rsid w:val="00E30C28"/>
    <w:rsid w:val="00E30F1E"/>
    <w:rsid w:val="00E433DA"/>
    <w:rsid w:val="00E4509D"/>
    <w:rsid w:val="00E52AF7"/>
    <w:rsid w:val="00E54AD5"/>
    <w:rsid w:val="00E56DF9"/>
    <w:rsid w:val="00E7143A"/>
    <w:rsid w:val="00E74380"/>
    <w:rsid w:val="00E74B22"/>
    <w:rsid w:val="00E77B99"/>
    <w:rsid w:val="00E82E9F"/>
    <w:rsid w:val="00E83FFE"/>
    <w:rsid w:val="00E84F0D"/>
    <w:rsid w:val="00E86046"/>
    <w:rsid w:val="00E867CE"/>
    <w:rsid w:val="00E87EBC"/>
    <w:rsid w:val="00E926BB"/>
    <w:rsid w:val="00EA182F"/>
    <w:rsid w:val="00EA6442"/>
    <w:rsid w:val="00EA77F8"/>
    <w:rsid w:val="00EA7CCA"/>
    <w:rsid w:val="00EB0D9E"/>
    <w:rsid w:val="00EB0E15"/>
    <w:rsid w:val="00EB1443"/>
    <w:rsid w:val="00EB4E8B"/>
    <w:rsid w:val="00EC3459"/>
    <w:rsid w:val="00ED0852"/>
    <w:rsid w:val="00ED18B5"/>
    <w:rsid w:val="00ED2331"/>
    <w:rsid w:val="00ED4CA7"/>
    <w:rsid w:val="00EE0B54"/>
    <w:rsid w:val="00EE0CB3"/>
    <w:rsid w:val="00EE5195"/>
    <w:rsid w:val="00EE5EE6"/>
    <w:rsid w:val="00EE7193"/>
    <w:rsid w:val="00EF088C"/>
    <w:rsid w:val="00F001BE"/>
    <w:rsid w:val="00F01A39"/>
    <w:rsid w:val="00F065FD"/>
    <w:rsid w:val="00F1317D"/>
    <w:rsid w:val="00F13E65"/>
    <w:rsid w:val="00F25486"/>
    <w:rsid w:val="00F3103C"/>
    <w:rsid w:val="00F34903"/>
    <w:rsid w:val="00F35DA9"/>
    <w:rsid w:val="00F35F80"/>
    <w:rsid w:val="00F41E5D"/>
    <w:rsid w:val="00F469C9"/>
    <w:rsid w:val="00F521CD"/>
    <w:rsid w:val="00F52AB3"/>
    <w:rsid w:val="00F53D6C"/>
    <w:rsid w:val="00F564B6"/>
    <w:rsid w:val="00F63661"/>
    <w:rsid w:val="00F63823"/>
    <w:rsid w:val="00F67899"/>
    <w:rsid w:val="00F7028D"/>
    <w:rsid w:val="00F70A08"/>
    <w:rsid w:val="00F70CF8"/>
    <w:rsid w:val="00F73381"/>
    <w:rsid w:val="00F8120D"/>
    <w:rsid w:val="00F81A0A"/>
    <w:rsid w:val="00F83A02"/>
    <w:rsid w:val="00F91BA9"/>
    <w:rsid w:val="00F91FA5"/>
    <w:rsid w:val="00F92E2E"/>
    <w:rsid w:val="00FA2CEA"/>
    <w:rsid w:val="00FA49C6"/>
    <w:rsid w:val="00FA4D50"/>
    <w:rsid w:val="00FA6059"/>
    <w:rsid w:val="00FA7437"/>
    <w:rsid w:val="00FB63A6"/>
    <w:rsid w:val="00FB74D1"/>
    <w:rsid w:val="00FC15CD"/>
    <w:rsid w:val="00FC1E4C"/>
    <w:rsid w:val="00FC3F97"/>
    <w:rsid w:val="00FC4D4E"/>
    <w:rsid w:val="00FC4E1E"/>
    <w:rsid w:val="00FD3AED"/>
    <w:rsid w:val="00FD7C45"/>
    <w:rsid w:val="00FE2072"/>
    <w:rsid w:val="00FE2835"/>
    <w:rsid w:val="00FE5D79"/>
    <w:rsid w:val="00FF1D71"/>
    <w:rsid w:val="00FF39EA"/>
    <w:rsid w:val="14C24FD7"/>
    <w:rsid w:val="154658E5"/>
    <w:rsid w:val="1E9C576F"/>
    <w:rsid w:val="26026D20"/>
    <w:rsid w:val="2696549C"/>
    <w:rsid w:val="2D2C4173"/>
    <w:rsid w:val="30F74509"/>
    <w:rsid w:val="39DC65A5"/>
    <w:rsid w:val="476C1202"/>
    <w:rsid w:val="49F36799"/>
    <w:rsid w:val="4BA84E94"/>
    <w:rsid w:val="4C3445A5"/>
    <w:rsid w:val="4C623EB3"/>
    <w:rsid w:val="4D8C3E0E"/>
    <w:rsid w:val="52B0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40A14F"/>
  <w15:docId w15:val="{B7C698F5-0F0B-4940-9992-942FC3FA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</w:rPr>
  </w:style>
  <w:style w:type="paragraph" w:styleId="5">
    <w:name w:val="heading 5"/>
    <w:basedOn w:val="a"/>
    <w:qFormat/>
    <w:pPr>
      <w:widowControl/>
      <w:spacing w:beforeLines="20" w:before="20" w:afterLines="20" w:after="20"/>
      <w:jc w:val="left"/>
      <w:outlineLvl w:val="4"/>
    </w:pPr>
    <w:rPr>
      <w:rFonts w:ascii="宋体" w:hAnsi="宋体" w:cs="宋体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a0"/>
  </w:style>
  <w:style w:type="character" w:customStyle="1" w:styleId="10">
    <w:name w:val="不明显强调1"/>
    <w:rPr>
      <w:i/>
      <w:color w:val="808080"/>
    </w:rPr>
  </w:style>
  <w:style w:type="character" w:customStyle="1" w:styleId="a6">
    <w:name w:val="页脚 字符"/>
    <w:link w:val="a7"/>
    <w:locked/>
    <w:rPr>
      <w:rFonts w:eastAsia="仿宋_GB2312"/>
      <w:kern w:val="2"/>
      <w:sz w:val="18"/>
      <w:lang w:val="en-US" w:eastAsia="zh-CN" w:bidi="ar-SA"/>
    </w:rPr>
  </w:style>
  <w:style w:type="character" w:customStyle="1" w:styleId="style13">
    <w:name w:val="style13"/>
    <w:basedOn w:val="a0"/>
  </w:style>
  <w:style w:type="character" w:customStyle="1" w:styleId="a8">
    <w:name w:val="页眉 字符"/>
    <w:link w:val="a9"/>
    <w:locked/>
    <w:rPr>
      <w:rFonts w:ascii="仿宋_GB2312" w:eastAsia="仿宋_GB2312"/>
      <w:kern w:val="2"/>
      <w:sz w:val="18"/>
      <w:szCs w:val="18"/>
      <w:lang w:val="en-US" w:eastAsia="zh-CN" w:bidi="ar-SA"/>
    </w:rPr>
  </w:style>
  <w:style w:type="character" w:customStyle="1" w:styleId="aa">
    <w:name w:val="日期 字符"/>
    <w:link w:val="ab"/>
    <w:rPr>
      <w:rFonts w:ascii="仿宋_GB2312" w:eastAsia="仿宋_GB2312"/>
      <w:kern w:val="2"/>
      <w:sz w:val="32"/>
      <w:szCs w:val="32"/>
    </w:rPr>
  </w:style>
  <w:style w:type="paragraph" w:styleId="TOC2">
    <w:name w:val="toc 2"/>
    <w:basedOn w:val="a"/>
    <w:next w:val="a"/>
    <w:semiHidden/>
    <w:pPr>
      <w:ind w:leftChars="200" w:left="420"/>
    </w:pPr>
  </w:style>
  <w:style w:type="paragraph" w:styleId="a9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Date"/>
    <w:basedOn w:val="a"/>
    <w:next w:val="a"/>
    <w:link w:val="aa"/>
    <w:pPr>
      <w:ind w:leftChars="2500" w:left="100"/>
    </w:pPr>
  </w:style>
  <w:style w:type="paragraph" w:styleId="ac">
    <w:name w:val="Balloon Text"/>
    <w:basedOn w:val="a"/>
    <w:semiHidden/>
    <w:rPr>
      <w:sz w:val="18"/>
      <w:szCs w:val="18"/>
    </w:rPr>
  </w:style>
  <w:style w:type="paragraph" w:styleId="ad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Normal Indent"/>
    <w:basedOn w:val="a"/>
    <w:pPr>
      <w:spacing w:line="360" w:lineRule="auto"/>
      <w:ind w:firstLineChars="200" w:firstLine="420"/>
    </w:pPr>
    <w:rPr>
      <w:rFonts w:ascii="Times New Roman" w:eastAsia="宋体"/>
      <w:sz w:val="21"/>
      <w:szCs w:val="20"/>
    </w:rPr>
  </w:style>
  <w:style w:type="paragraph" w:styleId="af">
    <w:name w:val="Plain Text"/>
    <w:basedOn w:val="a"/>
    <w:rPr>
      <w:rFonts w:ascii="宋体" w:eastAsia="宋体" w:hAnsi="Courier New"/>
      <w:sz w:val="21"/>
      <w:szCs w:val="21"/>
    </w:rPr>
  </w:style>
  <w:style w:type="paragraph" w:styleId="a7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  <w:szCs w:val="20"/>
    </w:rPr>
  </w:style>
  <w:style w:type="paragraph" w:styleId="af0">
    <w:name w:val="Body Text Indent"/>
    <w:basedOn w:val="a"/>
    <w:pPr>
      <w:ind w:firstLine="435"/>
    </w:pPr>
    <w:rPr>
      <w:rFonts w:ascii="Times New Roman" w:eastAsia="宋体"/>
      <w:sz w:val="28"/>
      <w:szCs w:val="24"/>
    </w:rPr>
  </w:style>
  <w:style w:type="paragraph" w:styleId="TOC1">
    <w:name w:val="toc 1"/>
    <w:basedOn w:val="a"/>
    <w:next w:val="a"/>
    <w:semiHidden/>
  </w:style>
  <w:style w:type="paragraph" w:customStyle="1" w:styleId="Style7">
    <w:name w:val="_Style 7"/>
    <w:basedOn w:val="a"/>
    <w:rPr>
      <w:rFonts w:ascii="Times New Roman" w:eastAsia="宋体"/>
      <w:sz w:val="21"/>
      <w:szCs w:val="20"/>
    </w:rPr>
  </w:style>
  <w:style w:type="paragraph" w:styleId="af1">
    <w:name w:val="List Paragraph"/>
    <w:basedOn w:val="a"/>
    <w:uiPriority w:val="99"/>
    <w:qFormat/>
    <w:rsid w:val="00CE03DF"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customStyle="1" w:styleId="af2">
    <w:name w:val="文件"/>
    <w:basedOn w:val="a"/>
    <w:qFormat/>
    <w:rsid w:val="00CE03DF"/>
    <w:pPr>
      <w:spacing w:line="560" w:lineRule="exact"/>
      <w:ind w:firstLineChars="200" w:firstLine="200"/>
    </w:pPr>
    <w:rPr>
      <w:rFonts w:hAnsi="仿宋_GB2312" w:cs="仿宋_GB23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739</Words>
  <Characters>4218</Characters>
  <Application>Microsoft Office Word</Application>
  <DocSecurity>0</DocSecurity>
  <Lines>35</Lines>
  <Paragraphs>9</Paragraphs>
  <ScaleCrop>false</ScaleCrop>
  <Company>Lenovo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wuchao</dc:creator>
  <cp:lastModifiedBy>DELL</cp:lastModifiedBy>
  <cp:revision>3</cp:revision>
  <cp:lastPrinted>2019-04-01T02:42:00Z</cp:lastPrinted>
  <dcterms:created xsi:type="dcterms:W3CDTF">2019-04-04T01:50:00Z</dcterms:created>
  <dcterms:modified xsi:type="dcterms:W3CDTF">2019-04-04T01:51:00Z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